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474" w:rsidRPr="00F25C54" w:rsidRDefault="003D1474">
      <w:pPr>
        <w:rPr>
          <w:b/>
          <w:bCs/>
          <w:color w:val="000000"/>
          <w:kern w:val="0"/>
          <w:sz w:val="32"/>
          <w:szCs w:val="32"/>
        </w:rPr>
      </w:pPr>
      <w:bookmarkStart w:id="0" w:name="OLE_LINK1"/>
    </w:p>
    <w:p w:rsidR="003D1474" w:rsidRPr="00F25C54" w:rsidRDefault="003D1474">
      <w:pPr>
        <w:jc w:val="center"/>
        <w:rPr>
          <w:b/>
          <w:bCs/>
          <w:color w:val="000000"/>
          <w:kern w:val="0"/>
          <w:sz w:val="32"/>
          <w:szCs w:val="32"/>
        </w:rPr>
      </w:pPr>
    </w:p>
    <w:p w:rsidR="003D1474" w:rsidRPr="00F25C54" w:rsidRDefault="006A034A">
      <w:pPr>
        <w:jc w:val="center"/>
        <w:rPr>
          <w:b/>
          <w:bCs/>
          <w:color w:val="000000"/>
          <w:kern w:val="0"/>
          <w:sz w:val="32"/>
          <w:szCs w:val="32"/>
        </w:rPr>
      </w:pPr>
      <w:r w:rsidRPr="00F25C54">
        <w:rPr>
          <w:rFonts w:hAnsi="宋体"/>
          <w:b/>
          <w:bCs/>
          <w:color w:val="000000"/>
          <w:kern w:val="0"/>
          <w:sz w:val="32"/>
          <w:szCs w:val="32"/>
        </w:rPr>
        <w:t>第十四届全国混凝土结构教学研讨会</w:t>
      </w:r>
    </w:p>
    <w:p w:rsidR="003D1474" w:rsidRPr="00F25C54" w:rsidRDefault="006A034A">
      <w:pPr>
        <w:jc w:val="center"/>
        <w:rPr>
          <w:b/>
          <w:bCs/>
          <w:color w:val="000000"/>
          <w:kern w:val="0"/>
          <w:sz w:val="32"/>
          <w:szCs w:val="32"/>
        </w:rPr>
      </w:pPr>
      <w:r w:rsidRPr="00F25C54">
        <w:rPr>
          <w:rFonts w:hAnsi="宋体"/>
          <w:b/>
          <w:bCs/>
          <w:color w:val="000000"/>
          <w:kern w:val="0"/>
          <w:sz w:val="32"/>
          <w:szCs w:val="32"/>
        </w:rPr>
        <w:t>及</w:t>
      </w:r>
    </w:p>
    <w:p w:rsidR="003D1474" w:rsidRPr="00F25C54" w:rsidRDefault="006A034A">
      <w:pPr>
        <w:jc w:val="center"/>
        <w:rPr>
          <w:b/>
          <w:bCs/>
          <w:color w:val="000000"/>
          <w:kern w:val="0"/>
          <w:sz w:val="32"/>
          <w:szCs w:val="32"/>
        </w:rPr>
      </w:pPr>
      <w:r w:rsidRPr="00F25C54">
        <w:rPr>
          <w:rFonts w:hAnsi="宋体"/>
          <w:b/>
          <w:bCs/>
          <w:color w:val="000000"/>
          <w:kern w:val="0"/>
          <w:sz w:val="32"/>
          <w:szCs w:val="32"/>
        </w:rPr>
        <w:t>第四届全国青年教师混凝土结构教学比赛</w:t>
      </w:r>
    </w:p>
    <w:p w:rsidR="003D1474" w:rsidRPr="00F25C54" w:rsidRDefault="003D1474">
      <w:pPr>
        <w:jc w:val="center"/>
        <w:rPr>
          <w:b/>
          <w:bCs/>
          <w:color w:val="000000"/>
          <w:kern w:val="0"/>
          <w:sz w:val="32"/>
          <w:szCs w:val="32"/>
        </w:rPr>
      </w:pPr>
    </w:p>
    <w:p w:rsidR="003D1474" w:rsidRPr="00F25C54" w:rsidRDefault="006A034A">
      <w:pPr>
        <w:jc w:val="center"/>
        <w:rPr>
          <w:b/>
          <w:bCs/>
          <w:color w:val="000000"/>
          <w:kern w:val="0"/>
          <w:sz w:val="32"/>
          <w:szCs w:val="32"/>
        </w:rPr>
      </w:pPr>
      <w:r w:rsidRPr="00F25C54">
        <w:rPr>
          <w:rFonts w:hAnsi="宋体"/>
          <w:b/>
          <w:bCs/>
          <w:color w:val="000000"/>
          <w:kern w:val="0"/>
          <w:sz w:val="32"/>
          <w:szCs w:val="32"/>
        </w:rPr>
        <w:t>会议通知</w:t>
      </w:r>
    </w:p>
    <w:p w:rsidR="003D1474" w:rsidRPr="00F25C54" w:rsidRDefault="006A034A">
      <w:pPr>
        <w:jc w:val="center"/>
        <w:rPr>
          <w:color w:val="000000"/>
          <w:sz w:val="32"/>
          <w:szCs w:val="32"/>
        </w:rPr>
      </w:pPr>
      <w:r w:rsidRPr="00F25C54">
        <w:rPr>
          <w:color w:val="000000"/>
          <w:sz w:val="32"/>
          <w:szCs w:val="32"/>
        </w:rPr>
        <w:t>2016</w:t>
      </w:r>
      <w:r w:rsidRPr="00F25C54">
        <w:rPr>
          <w:rFonts w:hAnsi="宋体"/>
          <w:color w:val="000000"/>
          <w:sz w:val="32"/>
          <w:szCs w:val="32"/>
        </w:rPr>
        <w:t>年</w:t>
      </w:r>
      <w:r w:rsidRPr="00F25C54">
        <w:rPr>
          <w:b/>
          <w:color w:val="000000"/>
          <w:sz w:val="32"/>
          <w:szCs w:val="32"/>
        </w:rPr>
        <w:t>10</w:t>
      </w:r>
      <w:r w:rsidRPr="00F25C54">
        <w:rPr>
          <w:rFonts w:hAnsi="宋体"/>
          <w:b/>
          <w:color w:val="000000"/>
          <w:sz w:val="32"/>
          <w:szCs w:val="32"/>
        </w:rPr>
        <w:t>月</w:t>
      </w:r>
      <w:r w:rsidRPr="00F25C54">
        <w:rPr>
          <w:b/>
          <w:color w:val="000000"/>
          <w:sz w:val="32"/>
          <w:szCs w:val="32"/>
        </w:rPr>
        <w:t>21</w:t>
      </w:r>
      <w:r w:rsidRPr="00F25C54">
        <w:rPr>
          <w:rFonts w:hAnsi="宋体"/>
          <w:b/>
          <w:color w:val="000000"/>
          <w:sz w:val="32"/>
          <w:szCs w:val="32"/>
        </w:rPr>
        <w:t>日</w:t>
      </w:r>
      <w:r w:rsidRPr="00F25C54">
        <w:rPr>
          <w:b/>
          <w:color w:val="000000"/>
          <w:sz w:val="32"/>
          <w:szCs w:val="32"/>
        </w:rPr>
        <w:t>—23</w:t>
      </w:r>
      <w:r w:rsidRPr="00F25C54">
        <w:rPr>
          <w:rFonts w:hAnsi="宋体"/>
          <w:b/>
          <w:color w:val="000000"/>
          <w:sz w:val="32"/>
          <w:szCs w:val="32"/>
        </w:rPr>
        <w:t>日</w:t>
      </w:r>
    </w:p>
    <w:p w:rsidR="003D1474" w:rsidRPr="00F25C54" w:rsidRDefault="003D1474">
      <w:pPr>
        <w:jc w:val="center"/>
        <w:rPr>
          <w:color w:val="000000"/>
          <w:sz w:val="32"/>
          <w:szCs w:val="32"/>
        </w:rPr>
      </w:pPr>
    </w:p>
    <w:p w:rsidR="003D1474" w:rsidRPr="00F25C54" w:rsidRDefault="006A034A">
      <w:pPr>
        <w:jc w:val="center"/>
        <w:rPr>
          <w:color w:val="000000"/>
          <w:sz w:val="32"/>
          <w:szCs w:val="32"/>
        </w:rPr>
      </w:pPr>
      <w:r w:rsidRPr="00F25C54">
        <w:rPr>
          <w:rFonts w:hAnsi="宋体"/>
          <w:color w:val="000000"/>
          <w:sz w:val="32"/>
          <w:szCs w:val="32"/>
        </w:rPr>
        <w:t>中国</w:t>
      </w:r>
      <w:r w:rsidRPr="00F25C54">
        <w:rPr>
          <w:color w:val="000000"/>
          <w:sz w:val="32"/>
          <w:szCs w:val="32"/>
        </w:rPr>
        <w:t>·</w:t>
      </w:r>
      <w:r w:rsidRPr="00F25C54">
        <w:rPr>
          <w:rFonts w:hAnsi="宋体"/>
          <w:color w:val="000000"/>
          <w:sz w:val="32"/>
          <w:szCs w:val="32"/>
        </w:rPr>
        <w:t>长沙</w:t>
      </w:r>
    </w:p>
    <w:p w:rsidR="003D1474" w:rsidRPr="00F25C54" w:rsidRDefault="003D1474">
      <w:pPr>
        <w:jc w:val="center"/>
        <w:rPr>
          <w:color w:val="000000"/>
          <w:sz w:val="32"/>
          <w:szCs w:val="32"/>
        </w:rPr>
      </w:pPr>
    </w:p>
    <w:p w:rsidR="003D1474" w:rsidRPr="00F25C54" w:rsidRDefault="003D1474">
      <w:pPr>
        <w:jc w:val="center"/>
        <w:rPr>
          <w:color w:val="000000"/>
          <w:sz w:val="32"/>
          <w:szCs w:val="32"/>
        </w:rPr>
      </w:pPr>
    </w:p>
    <w:p w:rsidR="003D1474" w:rsidRPr="00F25C54" w:rsidRDefault="003D1474">
      <w:pPr>
        <w:jc w:val="center"/>
        <w:rPr>
          <w:color w:val="000000"/>
          <w:sz w:val="32"/>
          <w:szCs w:val="32"/>
        </w:rPr>
      </w:pPr>
    </w:p>
    <w:p w:rsidR="003D1474" w:rsidRPr="00F25C54" w:rsidRDefault="003D1474">
      <w:pPr>
        <w:jc w:val="center"/>
        <w:rPr>
          <w:color w:val="000000"/>
          <w:sz w:val="32"/>
          <w:szCs w:val="32"/>
        </w:rPr>
      </w:pPr>
    </w:p>
    <w:p w:rsidR="003D1474" w:rsidRPr="00F25C54" w:rsidRDefault="003D1474">
      <w:pPr>
        <w:jc w:val="center"/>
        <w:rPr>
          <w:color w:val="000000"/>
          <w:sz w:val="32"/>
          <w:szCs w:val="32"/>
        </w:rPr>
      </w:pPr>
    </w:p>
    <w:p w:rsidR="003D1474" w:rsidRPr="00F25C54" w:rsidRDefault="003D1474">
      <w:pPr>
        <w:jc w:val="center"/>
        <w:rPr>
          <w:color w:val="000000"/>
          <w:sz w:val="32"/>
          <w:szCs w:val="32"/>
        </w:rPr>
      </w:pPr>
    </w:p>
    <w:p w:rsidR="004A27E3" w:rsidRDefault="006A034A" w:rsidP="004A27E3">
      <w:pPr>
        <w:ind w:leftChars="393" w:left="2425" w:hangingChars="500" w:hanging="1600"/>
        <w:rPr>
          <w:color w:val="000000"/>
          <w:sz w:val="32"/>
          <w:szCs w:val="32"/>
        </w:rPr>
      </w:pPr>
      <w:r w:rsidRPr="00F25C54">
        <w:rPr>
          <w:color w:val="000000"/>
          <w:sz w:val="32"/>
          <w:szCs w:val="32"/>
        </w:rPr>
        <w:t>主办单位：中国土木工程学会教育工作委员会</w:t>
      </w:r>
      <w:r w:rsidR="004A27E3">
        <w:rPr>
          <w:color w:val="000000"/>
          <w:sz w:val="32"/>
          <w:szCs w:val="32"/>
        </w:rPr>
        <w:br/>
      </w:r>
      <w:r w:rsidRPr="00F25C54">
        <w:rPr>
          <w:color w:val="000000"/>
          <w:sz w:val="32"/>
          <w:szCs w:val="32"/>
        </w:rPr>
        <w:t>住建部全国高校土木工程学科专指委</w:t>
      </w:r>
    </w:p>
    <w:p w:rsidR="003D1474" w:rsidRDefault="006A034A" w:rsidP="004A27E3">
      <w:pPr>
        <w:ind w:leftChars="393" w:left="2425" w:hangingChars="500" w:hanging="1600"/>
        <w:rPr>
          <w:color w:val="000000"/>
          <w:sz w:val="32"/>
          <w:szCs w:val="32"/>
        </w:rPr>
      </w:pPr>
      <w:r w:rsidRPr="00F25C54">
        <w:rPr>
          <w:color w:val="000000"/>
          <w:sz w:val="32"/>
          <w:szCs w:val="32"/>
        </w:rPr>
        <w:t>承办单位：国防科技大学指挥军官基础教育学院</w:t>
      </w:r>
    </w:p>
    <w:p w:rsidR="004A27E3" w:rsidRPr="00F25C54" w:rsidRDefault="004A27E3" w:rsidP="004A27E3">
      <w:pPr>
        <w:ind w:leftChars="393" w:left="2425" w:hangingChars="500" w:hanging="1600"/>
        <w:rPr>
          <w:color w:val="000000"/>
          <w:sz w:val="32"/>
          <w:szCs w:val="32"/>
        </w:rPr>
      </w:pPr>
    </w:p>
    <w:p w:rsidR="003D1474" w:rsidRPr="00F25C54" w:rsidRDefault="006A034A">
      <w:pPr>
        <w:spacing w:line="360" w:lineRule="auto"/>
        <w:ind w:firstLineChars="200" w:firstLine="480"/>
        <w:rPr>
          <w:color w:val="000000"/>
          <w:kern w:val="0"/>
          <w:sz w:val="24"/>
        </w:rPr>
      </w:pPr>
      <w:r w:rsidRPr="00F25C54">
        <w:rPr>
          <w:rFonts w:hAnsi="宋体"/>
          <w:color w:val="000000"/>
          <w:kern w:val="0"/>
          <w:sz w:val="24"/>
        </w:rPr>
        <w:t>由中国土木工程学会教育工作委员会和住建部全国高校土木工程学科专业指导委员会主办、国防科技大学指挥军官基础教育学院承办的</w:t>
      </w:r>
      <w:r w:rsidRPr="00F25C54">
        <w:rPr>
          <w:color w:val="000000"/>
          <w:kern w:val="0"/>
          <w:sz w:val="24"/>
        </w:rPr>
        <w:t>“</w:t>
      </w:r>
      <w:r w:rsidRPr="00F25C54">
        <w:rPr>
          <w:rFonts w:hAnsi="宋体"/>
          <w:color w:val="000000"/>
          <w:kern w:val="0"/>
          <w:sz w:val="24"/>
        </w:rPr>
        <w:t>第十四届全国混凝土结构教学研讨会</w:t>
      </w:r>
      <w:r w:rsidRPr="00F25C54">
        <w:rPr>
          <w:color w:val="000000"/>
          <w:kern w:val="0"/>
          <w:sz w:val="24"/>
        </w:rPr>
        <w:t>”</w:t>
      </w:r>
      <w:r w:rsidRPr="00F25C54">
        <w:rPr>
          <w:rFonts w:hAnsi="宋体"/>
          <w:color w:val="000000"/>
          <w:kern w:val="0"/>
          <w:sz w:val="24"/>
        </w:rPr>
        <w:t>，将于</w:t>
      </w:r>
      <w:r w:rsidRPr="00F25C54">
        <w:rPr>
          <w:color w:val="000000"/>
          <w:kern w:val="0"/>
          <w:sz w:val="24"/>
        </w:rPr>
        <w:t>2016</w:t>
      </w:r>
      <w:r w:rsidRPr="00F25C54">
        <w:rPr>
          <w:rFonts w:hAnsi="宋体"/>
          <w:color w:val="000000"/>
          <w:kern w:val="0"/>
          <w:sz w:val="24"/>
        </w:rPr>
        <w:t>年</w:t>
      </w:r>
      <w:r w:rsidRPr="00F25C54">
        <w:rPr>
          <w:color w:val="000000"/>
          <w:kern w:val="0"/>
          <w:sz w:val="24"/>
        </w:rPr>
        <w:t>10</w:t>
      </w:r>
      <w:r w:rsidRPr="00F25C54">
        <w:rPr>
          <w:rFonts w:hAnsi="宋体"/>
          <w:color w:val="000000"/>
          <w:kern w:val="0"/>
          <w:sz w:val="24"/>
        </w:rPr>
        <w:t>月</w:t>
      </w:r>
      <w:r w:rsidRPr="00F25C54">
        <w:rPr>
          <w:color w:val="000000"/>
          <w:kern w:val="0"/>
          <w:sz w:val="24"/>
        </w:rPr>
        <w:t>21</w:t>
      </w:r>
      <w:r w:rsidRPr="00F25C54">
        <w:rPr>
          <w:rFonts w:hAnsi="宋体"/>
          <w:color w:val="000000"/>
          <w:kern w:val="0"/>
          <w:sz w:val="24"/>
        </w:rPr>
        <w:t>日至</w:t>
      </w:r>
      <w:r w:rsidRPr="00F25C54">
        <w:rPr>
          <w:color w:val="000000"/>
          <w:kern w:val="0"/>
          <w:sz w:val="24"/>
        </w:rPr>
        <w:t>23</w:t>
      </w:r>
      <w:r w:rsidRPr="00F25C54">
        <w:rPr>
          <w:rFonts w:hAnsi="宋体"/>
          <w:color w:val="000000"/>
          <w:kern w:val="0"/>
          <w:sz w:val="24"/>
        </w:rPr>
        <w:t>日在湖南长沙召开。本次会议除进行混凝土结构教学</w:t>
      </w:r>
      <w:r w:rsidRPr="00F25C54">
        <w:rPr>
          <w:rFonts w:hAnsi="宋体"/>
          <w:color w:val="000000"/>
          <w:kern w:val="0"/>
          <w:sz w:val="24"/>
        </w:rPr>
        <w:lastRenderedPageBreak/>
        <w:t>研讨、特邀专家报告外，同时还举办</w:t>
      </w:r>
      <w:r w:rsidRPr="00F25C54">
        <w:rPr>
          <w:color w:val="000000"/>
          <w:kern w:val="0"/>
          <w:sz w:val="24"/>
        </w:rPr>
        <w:t>“</w:t>
      </w:r>
      <w:r w:rsidRPr="00F25C54">
        <w:rPr>
          <w:rFonts w:hAnsi="宋体"/>
          <w:color w:val="000000"/>
          <w:kern w:val="0"/>
          <w:sz w:val="24"/>
        </w:rPr>
        <w:t>第四届全国青年教师混凝土结构教学比赛</w:t>
      </w:r>
      <w:r w:rsidRPr="00F25C54">
        <w:rPr>
          <w:color w:val="000000"/>
          <w:kern w:val="0"/>
          <w:sz w:val="24"/>
        </w:rPr>
        <w:t>”</w:t>
      </w:r>
      <w:r w:rsidRPr="00F25C54">
        <w:rPr>
          <w:rFonts w:hAnsi="宋体"/>
          <w:color w:val="000000"/>
          <w:kern w:val="0"/>
          <w:sz w:val="24"/>
        </w:rPr>
        <w:t>。</w:t>
      </w:r>
    </w:p>
    <w:p w:rsidR="003D1474" w:rsidRPr="004A27E3" w:rsidRDefault="006A034A">
      <w:pPr>
        <w:spacing w:line="360" w:lineRule="auto"/>
        <w:rPr>
          <w:b/>
          <w:color w:val="000000"/>
          <w:kern w:val="0"/>
          <w:sz w:val="24"/>
        </w:rPr>
      </w:pPr>
      <w:r w:rsidRPr="004A27E3">
        <w:rPr>
          <w:rFonts w:hAnsi="宋体"/>
          <w:b/>
          <w:color w:val="000000"/>
          <w:kern w:val="0"/>
          <w:sz w:val="24"/>
        </w:rPr>
        <w:t>一、征文事宜</w:t>
      </w:r>
    </w:p>
    <w:p w:rsidR="003D1474" w:rsidRPr="00F25C54" w:rsidRDefault="006A034A">
      <w:pPr>
        <w:spacing w:line="360" w:lineRule="auto"/>
        <w:ind w:firstLineChars="200" w:firstLine="480"/>
        <w:rPr>
          <w:color w:val="000000"/>
          <w:kern w:val="0"/>
          <w:sz w:val="24"/>
        </w:rPr>
      </w:pPr>
      <w:r w:rsidRPr="00F25C54">
        <w:rPr>
          <w:color w:val="000000"/>
          <w:kern w:val="0"/>
          <w:sz w:val="24"/>
        </w:rPr>
        <w:t>1</w:t>
      </w:r>
      <w:r w:rsidRPr="00F25C54">
        <w:rPr>
          <w:rFonts w:hAnsi="宋体"/>
          <w:color w:val="000000"/>
          <w:kern w:val="0"/>
          <w:sz w:val="24"/>
        </w:rPr>
        <w:t>、凡未在国内外其他学术刊物上公开发表，或未在国内外学术会议上报告过的与会议主题有关的论文，均可在会议上交流、出版，文责自负。</w:t>
      </w:r>
    </w:p>
    <w:p w:rsidR="003D1474" w:rsidRPr="00F25C54" w:rsidRDefault="006A034A">
      <w:pPr>
        <w:spacing w:line="360" w:lineRule="auto"/>
        <w:ind w:firstLineChars="200" w:firstLine="480"/>
        <w:rPr>
          <w:color w:val="000000"/>
          <w:kern w:val="0"/>
          <w:sz w:val="24"/>
        </w:rPr>
      </w:pPr>
      <w:r w:rsidRPr="00F25C54">
        <w:rPr>
          <w:color w:val="000000"/>
          <w:kern w:val="0"/>
          <w:sz w:val="24"/>
        </w:rPr>
        <w:t>2</w:t>
      </w:r>
      <w:r w:rsidRPr="00F25C54">
        <w:rPr>
          <w:rFonts w:hAnsi="宋体"/>
          <w:color w:val="000000"/>
          <w:kern w:val="0"/>
          <w:sz w:val="24"/>
        </w:rPr>
        <w:t>、会议论文集由国防科技大学出版社结集出版，并按成本收版面费用。</w:t>
      </w:r>
    </w:p>
    <w:p w:rsidR="003D1474" w:rsidRPr="00F25C54" w:rsidRDefault="006A034A">
      <w:pPr>
        <w:spacing w:line="360" w:lineRule="auto"/>
        <w:ind w:firstLineChars="200" w:firstLine="480"/>
        <w:rPr>
          <w:color w:val="000000"/>
          <w:kern w:val="0"/>
          <w:sz w:val="24"/>
        </w:rPr>
      </w:pPr>
      <w:r w:rsidRPr="00F25C54">
        <w:rPr>
          <w:color w:val="000000"/>
          <w:kern w:val="0"/>
          <w:sz w:val="24"/>
        </w:rPr>
        <w:t>3</w:t>
      </w:r>
      <w:r w:rsidRPr="00F25C54">
        <w:rPr>
          <w:rFonts w:hAnsi="宋体"/>
          <w:color w:val="000000"/>
          <w:kern w:val="0"/>
          <w:sz w:val="24"/>
        </w:rPr>
        <w:t>、论文一律用</w:t>
      </w:r>
      <w:r w:rsidRPr="00F25C54">
        <w:rPr>
          <w:color w:val="000000"/>
          <w:kern w:val="0"/>
          <w:sz w:val="24"/>
        </w:rPr>
        <w:t>E-mail</w:t>
      </w:r>
      <w:r w:rsidRPr="00F25C54">
        <w:rPr>
          <w:rFonts w:hAnsi="宋体"/>
          <w:color w:val="000000"/>
          <w:kern w:val="0"/>
          <w:sz w:val="24"/>
        </w:rPr>
        <w:t>方式投稿，录用论文以收到回复确认函为准。请自留底稿，所有稿件恕不退还。另外将评选</w:t>
      </w:r>
      <w:r w:rsidRPr="00F25C54">
        <w:rPr>
          <w:color w:val="000000"/>
          <w:kern w:val="0"/>
          <w:sz w:val="24"/>
        </w:rPr>
        <w:t>10</w:t>
      </w:r>
      <w:r w:rsidRPr="00F25C54">
        <w:rPr>
          <w:rFonts w:hAnsi="宋体"/>
          <w:color w:val="000000"/>
          <w:kern w:val="0"/>
          <w:sz w:val="24"/>
        </w:rPr>
        <w:t>篇优秀论文，推荐到国防科技大学《高等教育研究学报》发表。</w:t>
      </w:r>
    </w:p>
    <w:p w:rsidR="003D1474" w:rsidRPr="00F25C54" w:rsidRDefault="006A034A">
      <w:pPr>
        <w:spacing w:line="360" w:lineRule="auto"/>
        <w:ind w:firstLineChars="200" w:firstLine="480"/>
        <w:rPr>
          <w:color w:val="000000"/>
          <w:kern w:val="0"/>
          <w:sz w:val="24"/>
        </w:rPr>
      </w:pPr>
      <w:r w:rsidRPr="00F25C54">
        <w:rPr>
          <w:color w:val="000000"/>
          <w:kern w:val="0"/>
          <w:sz w:val="24"/>
        </w:rPr>
        <w:t>4</w:t>
      </w:r>
      <w:r w:rsidRPr="00F25C54">
        <w:rPr>
          <w:rFonts w:hAnsi="宋体"/>
          <w:color w:val="000000"/>
          <w:kern w:val="0"/>
          <w:sz w:val="24"/>
        </w:rPr>
        <w:t>、论文版面格式、撰写须知和排版要求详见一号通知附件。</w:t>
      </w:r>
    </w:p>
    <w:p w:rsidR="003D1474" w:rsidRPr="00F25C54" w:rsidRDefault="006A034A">
      <w:pPr>
        <w:spacing w:line="360" w:lineRule="auto"/>
        <w:ind w:firstLineChars="200" w:firstLine="480"/>
        <w:rPr>
          <w:b/>
          <w:color w:val="000000"/>
          <w:kern w:val="0"/>
          <w:sz w:val="24"/>
        </w:rPr>
      </w:pPr>
      <w:r w:rsidRPr="00F25C54">
        <w:rPr>
          <w:color w:val="000000"/>
          <w:kern w:val="0"/>
          <w:sz w:val="24"/>
        </w:rPr>
        <w:t>5</w:t>
      </w:r>
      <w:r w:rsidRPr="00F25C54">
        <w:rPr>
          <w:rFonts w:hAnsi="宋体"/>
          <w:color w:val="000000"/>
          <w:kern w:val="0"/>
          <w:sz w:val="24"/>
        </w:rPr>
        <w:t>、重要日期：</w:t>
      </w:r>
    </w:p>
    <w:p w:rsidR="003D1474" w:rsidRPr="00F25C54" w:rsidRDefault="006A034A">
      <w:pPr>
        <w:spacing w:line="360" w:lineRule="auto"/>
        <w:ind w:firstLineChars="200" w:firstLine="482"/>
        <w:rPr>
          <w:b/>
          <w:color w:val="000000"/>
          <w:sz w:val="24"/>
          <w:u w:val="single"/>
        </w:rPr>
      </w:pPr>
      <w:r w:rsidRPr="00F25C54">
        <w:rPr>
          <w:b/>
          <w:color w:val="000000"/>
          <w:sz w:val="24"/>
        </w:rPr>
        <w:t>论文投稿截止时间：</w:t>
      </w:r>
      <w:r w:rsidRPr="00F25C54">
        <w:rPr>
          <w:b/>
          <w:color w:val="000000"/>
          <w:sz w:val="24"/>
          <w:u w:val="single"/>
        </w:rPr>
        <w:t>2016</w:t>
      </w:r>
      <w:r w:rsidRPr="00F25C54">
        <w:rPr>
          <w:b/>
          <w:color w:val="000000"/>
          <w:sz w:val="24"/>
          <w:u w:val="single"/>
        </w:rPr>
        <w:t>年</w:t>
      </w:r>
      <w:r w:rsidRPr="00F25C54">
        <w:rPr>
          <w:b/>
          <w:color w:val="000000"/>
          <w:sz w:val="24"/>
          <w:u w:val="single"/>
        </w:rPr>
        <w:t>5</w:t>
      </w:r>
      <w:r w:rsidRPr="00F25C54">
        <w:rPr>
          <w:b/>
          <w:color w:val="000000"/>
          <w:sz w:val="24"/>
          <w:u w:val="single"/>
        </w:rPr>
        <w:t>月</w:t>
      </w:r>
      <w:r w:rsidRPr="00F25C54">
        <w:rPr>
          <w:b/>
          <w:color w:val="000000"/>
          <w:sz w:val="24"/>
          <w:u w:val="single"/>
        </w:rPr>
        <w:t>30</w:t>
      </w:r>
      <w:r w:rsidRPr="00F25C54">
        <w:rPr>
          <w:b/>
          <w:color w:val="000000"/>
          <w:sz w:val="24"/>
          <w:u w:val="single"/>
        </w:rPr>
        <w:t>日</w:t>
      </w:r>
    </w:p>
    <w:p w:rsidR="003D1474" w:rsidRPr="00F25C54" w:rsidRDefault="006A034A">
      <w:pPr>
        <w:spacing w:line="360" w:lineRule="auto"/>
        <w:ind w:firstLineChars="200" w:firstLine="482"/>
        <w:rPr>
          <w:b/>
          <w:color w:val="000000"/>
          <w:sz w:val="24"/>
          <w:u w:val="single"/>
        </w:rPr>
      </w:pPr>
      <w:r w:rsidRPr="00F25C54">
        <w:rPr>
          <w:b/>
          <w:color w:val="000000"/>
          <w:sz w:val="24"/>
        </w:rPr>
        <w:t>论文修改返回时间：</w:t>
      </w:r>
      <w:r w:rsidRPr="00F25C54">
        <w:rPr>
          <w:b/>
          <w:color w:val="000000"/>
          <w:sz w:val="24"/>
          <w:u w:val="single"/>
        </w:rPr>
        <w:t>2016</w:t>
      </w:r>
      <w:r w:rsidRPr="00F25C54">
        <w:rPr>
          <w:b/>
          <w:color w:val="000000"/>
          <w:sz w:val="24"/>
          <w:u w:val="single"/>
        </w:rPr>
        <w:t>年</w:t>
      </w:r>
      <w:r w:rsidRPr="00F25C54">
        <w:rPr>
          <w:b/>
          <w:color w:val="000000"/>
          <w:sz w:val="24"/>
          <w:u w:val="single"/>
        </w:rPr>
        <w:t>7</w:t>
      </w:r>
      <w:r w:rsidRPr="00F25C54">
        <w:rPr>
          <w:b/>
          <w:color w:val="000000"/>
          <w:sz w:val="24"/>
          <w:u w:val="single"/>
        </w:rPr>
        <w:t>月</w:t>
      </w:r>
      <w:r w:rsidRPr="00F25C54">
        <w:rPr>
          <w:b/>
          <w:color w:val="000000"/>
          <w:sz w:val="24"/>
          <w:u w:val="single"/>
        </w:rPr>
        <w:t>15</w:t>
      </w:r>
      <w:r w:rsidRPr="00F25C54">
        <w:rPr>
          <w:b/>
          <w:color w:val="000000"/>
          <w:sz w:val="24"/>
          <w:u w:val="single"/>
        </w:rPr>
        <w:t>日</w:t>
      </w:r>
    </w:p>
    <w:p w:rsidR="003D1474" w:rsidRPr="00F25C54" w:rsidRDefault="006A034A">
      <w:pPr>
        <w:spacing w:line="360" w:lineRule="auto"/>
        <w:ind w:firstLineChars="200" w:firstLine="482"/>
        <w:rPr>
          <w:b/>
          <w:color w:val="000000"/>
          <w:sz w:val="24"/>
        </w:rPr>
      </w:pPr>
      <w:r w:rsidRPr="00F25C54">
        <w:rPr>
          <w:b/>
          <w:color w:val="000000"/>
          <w:sz w:val="24"/>
        </w:rPr>
        <w:t>论文录用通知时间：</w:t>
      </w:r>
      <w:r w:rsidRPr="00F25C54">
        <w:rPr>
          <w:b/>
          <w:color w:val="000000"/>
          <w:sz w:val="24"/>
          <w:u w:val="single"/>
        </w:rPr>
        <w:t>2016</w:t>
      </w:r>
      <w:r w:rsidRPr="00F25C54">
        <w:rPr>
          <w:b/>
          <w:color w:val="000000"/>
          <w:sz w:val="24"/>
          <w:u w:val="single"/>
        </w:rPr>
        <w:t>年</w:t>
      </w:r>
      <w:r w:rsidRPr="00F25C54">
        <w:rPr>
          <w:b/>
          <w:color w:val="000000"/>
          <w:sz w:val="24"/>
          <w:u w:val="single"/>
        </w:rPr>
        <w:t>8</w:t>
      </w:r>
      <w:r w:rsidRPr="00F25C54">
        <w:rPr>
          <w:b/>
          <w:color w:val="000000"/>
          <w:sz w:val="24"/>
          <w:u w:val="single"/>
        </w:rPr>
        <w:t>月</w:t>
      </w:r>
      <w:r w:rsidRPr="00F25C54">
        <w:rPr>
          <w:b/>
          <w:color w:val="000000"/>
          <w:sz w:val="24"/>
          <w:u w:val="single"/>
        </w:rPr>
        <w:t>30</w:t>
      </w:r>
      <w:r w:rsidRPr="00F25C54">
        <w:rPr>
          <w:b/>
          <w:color w:val="000000"/>
          <w:sz w:val="24"/>
          <w:u w:val="single"/>
        </w:rPr>
        <w:t>日</w:t>
      </w:r>
    </w:p>
    <w:p w:rsidR="003D1474" w:rsidRPr="00F25C54" w:rsidRDefault="006A034A">
      <w:pPr>
        <w:spacing w:line="360" w:lineRule="auto"/>
        <w:ind w:firstLineChars="200" w:firstLine="482"/>
        <w:rPr>
          <w:b/>
          <w:color w:val="000000"/>
          <w:kern w:val="0"/>
          <w:sz w:val="24"/>
        </w:rPr>
      </w:pPr>
      <w:r w:rsidRPr="00F25C54">
        <w:rPr>
          <w:rFonts w:hAnsi="宋体"/>
          <w:b/>
          <w:color w:val="000000"/>
          <w:kern w:val="0"/>
          <w:sz w:val="24"/>
        </w:rPr>
        <w:t>重要日期以</w:t>
      </w:r>
      <w:r w:rsidRPr="00F25C54">
        <w:rPr>
          <w:b/>
          <w:color w:val="000000"/>
          <w:kern w:val="0"/>
          <w:sz w:val="24"/>
        </w:rPr>
        <w:t>2</w:t>
      </w:r>
      <w:r w:rsidRPr="00F25C54">
        <w:rPr>
          <w:rFonts w:hAnsi="宋体"/>
          <w:b/>
          <w:color w:val="000000"/>
          <w:kern w:val="0"/>
          <w:sz w:val="24"/>
        </w:rPr>
        <w:t>号通知为准。</w:t>
      </w:r>
    </w:p>
    <w:p w:rsidR="003D1474" w:rsidRPr="00F25C54" w:rsidRDefault="006A034A" w:rsidP="00F25C54">
      <w:pPr>
        <w:spacing w:line="360" w:lineRule="auto"/>
        <w:ind w:firstLineChars="200" w:firstLine="482"/>
        <w:rPr>
          <w:b/>
          <w:bCs/>
          <w:color w:val="000000"/>
          <w:kern w:val="0"/>
          <w:sz w:val="24"/>
        </w:rPr>
      </w:pPr>
      <w:r w:rsidRPr="00F25C54">
        <w:rPr>
          <w:rFonts w:hAnsi="宋体"/>
          <w:b/>
          <w:bCs/>
          <w:color w:val="000000"/>
          <w:kern w:val="0"/>
          <w:sz w:val="24"/>
        </w:rPr>
        <w:t>投递稿件邮箱：</w:t>
      </w:r>
      <w:r w:rsidRPr="00F25C54">
        <w:rPr>
          <w:b/>
          <w:bCs/>
          <w:color w:val="000000"/>
          <w:sz w:val="24"/>
          <w:u w:val="single"/>
        </w:rPr>
        <w:t>concretemeeting@126.com</w:t>
      </w:r>
      <w:r w:rsidRPr="00F25C54">
        <w:rPr>
          <w:b/>
          <w:bCs/>
          <w:color w:val="000000"/>
          <w:sz w:val="24"/>
        </w:rPr>
        <w:t>。</w:t>
      </w:r>
    </w:p>
    <w:p w:rsidR="003D1474" w:rsidRPr="00F25C54" w:rsidRDefault="003D1474">
      <w:pPr>
        <w:spacing w:line="360" w:lineRule="auto"/>
        <w:ind w:firstLineChars="200" w:firstLine="480"/>
        <w:jc w:val="left"/>
        <w:rPr>
          <w:color w:val="000000"/>
          <w:kern w:val="0"/>
          <w:sz w:val="24"/>
        </w:rPr>
      </w:pPr>
    </w:p>
    <w:p w:rsidR="003D1474" w:rsidRPr="004A27E3" w:rsidRDefault="006A034A">
      <w:pPr>
        <w:spacing w:line="360" w:lineRule="auto"/>
        <w:rPr>
          <w:b/>
          <w:color w:val="000000"/>
          <w:kern w:val="0"/>
          <w:sz w:val="24"/>
        </w:rPr>
      </w:pPr>
      <w:r w:rsidRPr="004A27E3">
        <w:rPr>
          <w:rFonts w:hAnsi="宋体"/>
          <w:b/>
          <w:color w:val="000000"/>
          <w:kern w:val="0"/>
          <w:sz w:val="24"/>
        </w:rPr>
        <w:t>二、青年教师教学比赛</w:t>
      </w:r>
    </w:p>
    <w:p w:rsidR="003D1474" w:rsidRPr="00F25C54" w:rsidRDefault="006A034A" w:rsidP="00F25C54">
      <w:pPr>
        <w:spacing w:line="360" w:lineRule="auto"/>
        <w:ind w:firstLineChars="200" w:firstLine="480"/>
        <w:rPr>
          <w:color w:val="000000"/>
          <w:kern w:val="0"/>
          <w:sz w:val="24"/>
        </w:rPr>
      </w:pPr>
      <w:r w:rsidRPr="00F25C54">
        <w:rPr>
          <w:rFonts w:hAnsi="宋体"/>
          <w:color w:val="000000"/>
          <w:kern w:val="0"/>
          <w:sz w:val="24"/>
        </w:rPr>
        <w:t>混凝土结构课程教学、实验教学、实践教学等方面教学内容均可作为教学比赛的参赛项目，但必须是一个完整的内容。比赛讲课时间</w:t>
      </w:r>
      <w:r w:rsidRPr="00F25C54">
        <w:rPr>
          <w:color w:val="000000"/>
          <w:kern w:val="0"/>
          <w:sz w:val="24"/>
        </w:rPr>
        <w:t>20</w:t>
      </w:r>
      <w:r w:rsidRPr="00F25C54">
        <w:rPr>
          <w:rFonts w:hAnsi="宋体"/>
          <w:color w:val="000000"/>
          <w:kern w:val="0"/>
          <w:sz w:val="24"/>
        </w:rPr>
        <w:t>分钟。参赛项目应提供完整的教</w:t>
      </w:r>
      <w:r w:rsidRPr="00F25C54">
        <w:rPr>
          <w:color w:val="000000"/>
          <w:kern w:val="0"/>
          <w:sz w:val="24"/>
        </w:rPr>
        <w:t>案及多媒体教学材料。参加竞赛的青年教师（</w:t>
      </w:r>
      <w:r w:rsidRPr="00F25C54">
        <w:rPr>
          <w:color w:val="000000"/>
          <w:kern w:val="0"/>
          <w:sz w:val="24"/>
        </w:rPr>
        <w:t>40</w:t>
      </w:r>
      <w:r w:rsidRPr="00F25C54">
        <w:rPr>
          <w:color w:val="000000"/>
          <w:kern w:val="0"/>
          <w:sz w:val="24"/>
        </w:rPr>
        <w:t>岁以下）需在</w:t>
      </w:r>
      <w:r w:rsidRPr="00F25C54">
        <w:rPr>
          <w:color w:val="000000"/>
          <w:kern w:val="0"/>
          <w:sz w:val="24"/>
        </w:rPr>
        <w:t>2016</w:t>
      </w:r>
      <w:r w:rsidRPr="00F25C54">
        <w:rPr>
          <w:color w:val="000000"/>
          <w:kern w:val="0"/>
          <w:sz w:val="24"/>
        </w:rPr>
        <w:t>年</w:t>
      </w:r>
      <w:r w:rsidRPr="00F25C54">
        <w:rPr>
          <w:color w:val="000000"/>
          <w:kern w:val="0"/>
          <w:sz w:val="24"/>
        </w:rPr>
        <w:t>8</w:t>
      </w:r>
      <w:r w:rsidRPr="00F25C54">
        <w:rPr>
          <w:color w:val="000000"/>
          <w:kern w:val="0"/>
          <w:sz w:val="24"/>
        </w:rPr>
        <w:t>月</w:t>
      </w:r>
      <w:r w:rsidRPr="00F25C54">
        <w:rPr>
          <w:color w:val="000000"/>
          <w:kern w:val="0"/>
          <w:sz w:val="24"/>
        </w:rPr>
        <w:t>30</w:t>
      </w:r>
      <w:r w:rsidRPr="00F25C54">
        <w:rPr>
          <w:color w:val="000000"/>
          <w:kern w:val="0"/>
          <w:sz w:val="24"/>
        </w:rPr>
        <w:t>日前将参赛教案及教学材料提交给组委会秘书处，由组委会秘书处聘请学术委员会专家进行初选，初选后组委会将正式通知入围的教师。本次</w:t>
      </w:r>
      <w:r w:rsidRPr="00F25C54">
        <w:rPr>
          <w:rFonts w:hAnsi="宋体"/>
          <w:color w:val="000000"/>
          <w:kern w:val="0"/>
          <w:sz w:val="24"/>
        </w:rPr>
        <w:t>比赛拟</w:t>
      </w:r>
      <w:r w:rsidRPr="00F25C54">
        <w:rPr>
          <w:color w:val="000000"/>
          <w:kern w:val="0"/>
          <w:sz w:val="24"/>
        </w:rPr>
        <w:t>分</w:t>
      </w:r>
      <w:r w:rsidRPr="00F25C54">
        <w:rPr>
          <w:color w:val="000000"/>
          <w:kern w:val="0"/>
          <w:sz w:val="24"/>
        </w:rPr>
        <w:t>A</w:t>
      </w:r>
      <w:r w:rsidRPr="00F25C54">
        <w:rPr>
          <w:color w:val="000000"/>
          <w:kern w:val="0"/>
          <w:sz w:val="24"/>
        </w:rPr>
        <w:t>、</w:t>
      </w:r>
      <w:r w:rsidRPr="00F25C54">
        <w:rPr>
          <w:color w:val="000000"/>
          <w:kern w:val="0"/>
          <w:sz w:val="24"/>
        </w:rPr>
        <w:t>B</w:t>
      </w:r>
      <w:r w:rsidRPr="00F25C54">
        <w:rPr>
          <w:color w:val="000000"/>
          <w:kern w:val="0"/>
          <w:sz w:val="24"/>
        </w:rPr>
        <w:t>、</w:t>
      </w:r>
      <w:r w:rsidRPr="00F25C54">
        <w:rPr>
          <w:color w:val="000000"/>
          <w:kern w:val="0"/>
          <w:sz w:val="24"/>
        </w:rPr>
        <w:t>C</w:t>
      </w:r>
      <w:r w:rsidRPr="00F25C54">
        <w:rPr>
          <w:color w:val="000000"/>
          <w:kern w:val="0"/>
          <w:sz w:val="24"/>
        </w:rPr>
        <w:t>三组</w:t>
      </w:r>
      <w:r w:rsidRPr="00F25C54">
        <w:rPr>
          <w:color w:val="000000"/>
          <w:kern w:val="0"/>
          <w:sz w:val="24"/>
        </w:rPr>
        <w:t>—— A</w:t>
      </w:r>
      <w:r w:rsidRPr="00F25C54">
        <w:rPr>
          <w:color w:val="000000"/>
          <w:kern w:val="0"/>
          <w:sz w:val="24"/>
        </w:rPr>
        <w:t>组（</w:t>
      </w:r>
      <w:r w:rsidRPr="00F25C54">
        <w:rPr>
          <w:color w:val="000000"/>
          <w:sz w:val="24"/>
        </w:rPr>
        <w:t>985</w:t>
      </w:r>
      <w:r w:rsidRPr="00F25C54">
        <w:rPr>
          <w:color w:val="000000"/>
          <w:sz w:val="24"/>
        </w:rPr>
        <w:t>和</w:t>
      </w:r>
      <w:r w:rsidRPr="00F25C54">
        <w:rPr>
          <w:color w:val="000000"/>
          <w:sz w:val="24"/>
        </w:rPr>
        <w:t>211</w:t>
      </w:r>
      <w:r w:rsidRPr="00F25C54">
        <w:rPr>
          <w:color w:val="000000"/>
          <w:sz w:val="24"/>
        </w:rPr>
        <w:t>学校</w:t>
      </w:r>
      <w:r w:rsidRPr="00F25C54">
        <w:rPr>
          <w:color w:val="000000"/>
          <w:kern w:val="0"/>
          <w:sz w:val="24"/>
        </w:rPr>
        <w:t>）、</w:t>
      </w:r>
      <w:r w:rsidRPr="00F25C54">
        <w:rPr>
          <w:color w:val="000000"/>
          <w:kern w:val="0"/>
          <w:sz w:val="24"/>
        </w:rPr>
        <w:t>B</w:t>
      </w:r>
      <w:r w:rsidRPr="00F25C54">
        <w:rPr>
          <w:color w:val="000000"/>
          <w:kern w:val="0"/>
          <w:sz w:val="24"/>
        </w:rPr>
        <w:t>组（</w:t>
      </w:r>
      <w:r w:rsidRPr="00F25C54">
        <w:rPr>
          <w:color w:val="000000"/>
          <w:sz w:val="24"/>
        </w:rPr>
        <w:t>其他本科院校</w:t>
      </w:r>
      <w:r w:rsidRPr="00F25C54">
        <w:rPr>
          <w:color w:val="000000"/>
          <w:kern w:val="0"/>
          <w:sz w:val="24"/>
        </w:rPr>
        <w:t>）和</w:t>
      </w:r>
      <w:r w:rsidRPr="00F25C54">
        <w:rPr>
          <w:color w:val="000000"/>
          <w:kern w:val="0"/>
          <w:sz w:val="24"/>
        </w:rPr>
        <w:t>C</w:t>
      </w:r>
      <w:r w:rsidRPr="00F25C54">
        <w:rPr>
          <w:color w:val="000000"/>
          <w:kern w:val="0"/>
          <w:sz w:val="24"/>
        </w:rPr>
        <w:t>组（</w:t>
      </w:r>
      <w:r w:rsidRPr="00F25C54">
        <w:rPr>
          <w:color w:val="000000"/>
          <w:sz w:val="24"/>
        </w:rPr>
        <w:t>专科及职业技术院校</w:t>
      </w:r>
      <w:r w:rsidRPr="00F25C54">
        <w:rPr>
          <w:color w:val="000000"/>
          <w:kern w:val="0"/>
          <w:sz w:val="24"/>
        </w:rPr>
        <w:t>）。根据参赛报名实际情况拟设特等奖</w:t>
      </w:r>
      <w:r w:rsidRPr="00F25C54">
        <w:rPr>
          <w:color w:val="000000"/>
          <w:kern w:val="0"/>
          <w:sz w:val="24"/>
        </w:rPr>
        <w:t>1</w:t>
      </w:r>
      <w:r w:rsidRPr="00F25C54">
        <w:rPr>
          <w:color w:val="000000"/>
          <w:kern w:val="0"/>
          <w:sz w:val="24"/>
        </w:rPr>
        <w:t>名（所有参赛者第一名），一、二等奖按</w:t>
      </w:r>
      <w:r w:rsidRPr="00F25C54">
        <w:rPr>
          <w:color w:val="000000"/>
          <w:kern w:val="0"/>
          <w:sz w:val="24"/>
        </w:rPr>
        <w:t>A</w:t>
      </w:r>
      <w:r w:rsidRPr="00F25C54">
        <w:rPr>
          <w:color w:val="000000"/>
          <w:kern w:val="0"/>
          <w:sz w:val="24"/>
        </w:rPr>
        <w:t>、</w:t>
      </w:r>
      <w:r w:rsidRPr="00F25C54">
        <w:rPr>
          <w:color w:val="000000"/>
          <w:kern w:val="0"/>
          <w:sz w:val="24"/>
        </w:rPr>
        <w:t>B</w:t>
      </w:r>
      <w:r w:rsidRPr="00F25C54">
        <w:rPr>
          <w:color w:val="000000"/>
          <w:kern w:val="0"/>
          <w:sz w:val="24"/>
        </w:rPr>
        <w:t>、</w:t>
      </w:r>
      <w:r w:rsidRPr="00F25C54">
        <w:rPr>
          <w:color w:val="000000"/>
          <w:kern w:val="0"/>
          <w:sz w:val="24"/>
        </w:rPr>
        <w:t>C</w:t>
      </w:r>
      <w:r w:rsidRPr="00F25C54">
        <w:rPr>
          <w:color w:val="000000"/>
          <w:kern w:val="0"/>
          <w:sz w:val="24"/>
        </w:rPr>
        <w:t>三组分别设置，优秀奖若干，并</w:t>
      </w:r>
      <w:r w:rsidRPr="00F25C54">
        <w:rPr>
          <w:rFonts w:hAnsi="宋体"/>
          <w:color w:val="000000"/>
          <w:kern w:val="0"/>
          <w:sz w:val="24"/>
        </w:rPr>
        <w:t>由中国土木工程学会教育工作委员会和住建部全国高校土木工程学科专业指导委员会颁发获奖证书。</w:t>
      </w:r>
      <w:r w:rsidRPr="00F25C54">
        <w:rPr>
          <w:color w:val="000000"/>
          <w:kern w:val="0"/>
          <w:sz w:val="24"/>
        </w:rPr>
        <w:t>参赛成绩根据教案、课件、讲授等综合确定。</w:t>
      </w:r>
    </w:p>
    <w:p w:rsidR="003D1474" w:rsidRPr="00F25C54" w:rsidRDefault="003D1474">
      <w:pPr>
        <w:spacing w:line="360" w:lineRule="auto"/>
        <w:rPr>
          <w:color w:val="000000"/>
          <w:kern w:val="0"/>
          <w:sz w:val="24"/>
        </w:rPr>
      </w:pPr>
    </w:p>
    <w:p w:rsidR="003D1474" w:rsidRPr="004A27E3" w:rsidRDefault="006A034A">
      <w:pPr>
        <w:spacing w:line="360" w:lineRule="auto"/>
        <w:rPr>
          <w:b/>
          <w:color w:val="000000"/>
          <w:kern w:val="0"/>
          <w:sz w:val="24"/>
        </w:rPr>
      </w:pPr>
      <w:r w:rsidRPr="004A27E3">
        <w:rPr>
          <w:rFonts w:hAnsi="宋体"/>
          <w:b/>
          <w:color w:val="000000"/>
          <w:kern w:val="0"/>
          <w:sz w:val="24"/>
        </w:rPr>
        <w:t>三、</w:t>
      </w:r>
      <w:r w:rsidR="004A27E3">
        <w:rPr>
          <w:rFonts w:hAnsi="宋体" w:hint="eastAsia"/>
          <w:b/>
          <w:color w:val="000000"/>
          <w:kern w:val="0"/>
          <w:sz w:val="24"/>
        </w:rPr>
        <w:t>教学研究</w:t>
      </w:r>
      <w:r w:rsidRPr="004A27E3">
        <w:rPr>
          <w:rFonts w:hAnsi="宋体"/>
          <w:b/>
          <w:color w:val="000000"/>
          <w:kern w:val="0"/>
          <w:sz w:val="24"/>
        </w:rPr>
        <w:t>论文与参赛的再次邀请</w:t>
      </w:r>
    </w:p>
    <w:p w:rsidR="003D1474" w:rsidRPr="004A27E3" w:rsidRDefault="006A034A">
      <w:pPr>
        <w:spacing w:line="360" w:lineRule="auto"/>
        <w:ind w:firstLine="480"/>
        <w:rPr>
          <w:color w:val="000000" w:themeColor="text1"/>
          <w:kern w:val="0"/>
          <w:sz w:val="24"/>
        </w:rPr>
      </w:pPr>
      <w:r w:rsidRPr="004A27E3">
        <w:rPr>
          <w:color w:val="000000" w:themeColor="text1"/>
          <w:kern w:val="0"/>
          <w:sz w:val="24"/>
        </w:rPr>
        <w:t>1</w:t>
      </w:r>
      <w:r w:rsidRPr="004A27E3">
        <w:rPr>
          <w:rFonts w:hAnsi="宋体"/>
          <w:color w:val="000000" w:themeColor="text1"/>
          <w:kern w:val="0"/>
          <w:sz w:val="24"/>
        </w:rPr>
        <w:t>、全国性混凝土结构教学研讨及比赛，可为广大土木工程专业人员提供良好的交流平台，对土木工程专业人才培养、混凝土结构教学研究、混凝土结构教学改革具有很好的促</w:t>
      </w:r>
      <w:r w:rsidRPr="004A27E3">
        <w:rPr>
          <w:rFonts w:hAnsi="宋体"/>
          <w:color w:val="000000" w:themeColor="text1"/>
          <w:kern w:val="0"/>
          <w:sz w:val="24"/>
        </w:rPr>
        <w:lastRenderedPageBreak/>
        <w:t>进作用，诚挚欢迎大家积极参与，多多支持，为混凝土教学的日益精进提供舞台。</w:t>
      </w:r>
    </w:p>
    <w:p w:rsidR="003D1474" w:rsidRPr="004A27E3" w:rsidRDefault="006A034A">
      <w:pPr>
        <w:spacing w:line="360" w:lineRule="auto"/>
        <w:ind w:firstLine="480"/>
        <w:rPr>
          <w:color w:val="000000" w:themeColor="text1"/>
          <w:kern w:val="0"/>
          <w:sz w:val="24"/>
        </w:rPr>
      </w:pPr>
      <w:r w:rsidRPr="004A27E3">
        <w:rPr>
          <w:color w:val="000000" w:themeColor="text1"/>
          <w:kern w:val="0"/>
          <w:sz w:val="24"/>
        </w:rPr>
        <w:t>2</w:t>
      </w:r>
      <w:r w:rsidRPr="004A27E3">
        <w:rPr>
          <w:rFonts w:hAnsi="宋体"/>
          <w:color w:val="000000" w:themeColor="text1"/>
          <w:kern w:val="0"/>
          <w:sz w:val="24"/>
        </w:rPr>
        <w:t>、从目前反馈情况看，报名参会参赛人员偏少。为了全面掌握参会参赛人员情况，便于会议会务落实，请各位领导、老师相互转告，填好回执，尽早发给秘书组。</w:t>
      </w:r>
    </w:p>
    <w:p w:rsidR="003D1474" w:rsidRPr="004A27E3" w:rsidRDefault="006A034A">
      <w:pPr>
        <w:spacing w:line="360" w:lineRule="auto"/>
        <w:ind w:firstLine="480"/>
        <w:rPr>
          <w:color w:val="000000" w:themeColor="text1"/>
          <w:kern w:val="0"/>
          <w:sz w:val="24"/>
        </w:rPr>
      </w:pPr>
      <w:r w:rsidRPr="004A27E3">
        <w:rPr>
          <w:color w:val="000000" w:themeColor="text1"/>
          <w:kern w:val="0"/>
          <w:sz w:val="24"/>
        </w:rPr>
        <w:t>3</w:t>
      </w:r>
      <w:r w:rsidRPr="004A27E3">
        <w:rPr>
          <w:rFonts w:hAnsi="宋体"/>
          <w:color w:val="000000" w:themeColor="text1"/>
          <w:kern w:val="0"/>
          <w:sz w:val="24"/>
        </w:rPr>
        <w:t>、请各位老师参照该通知时间提交论文。</w:t>
      </w:r>
    </w:p>
    <w:p w:rsidR="003D1474" w:rsidRPr="004A27E3" w:rsidRDefault="003D1474">
      <w:pPr>
        <w:spacing w:line="360" w:lineRule="auto"/>
        <w:ind w:firstLine="480"/>
        <w:rPr>
          <w:rFonts w:hAnsi="宋体"/>
          <w:color w:val="000000" w:themeColor="text1"/>
          <w:kern w:val="0"/>
          <w:sz w:val="24"/>
        </w:rPr>
      </w:pPr>
      <w:r w:rsidRPr="004A27E3">
        <w:rPr>
          <w:color w:val="000000" w:themeColor="text1"/>
          <w:kern w:val="0"/>
          <w:sz w:val="24"/>
        </w:rPr>
        <w:t>4</w:t>
      </w:r>
      <w:r w:rsidRPr="004A27E3">
        <w:rPr>
          <w:rFonts w:hAnsi="宋体"/>
          <w:color w:val="000000" w:themeColor="text1"/>
          <w:kern w:val="0"/>
          <w:sz w:val="24"/>
        </w:rPr>
        <w:t>、如确实联系不便，也可通过</w:t>
      </w:r>
      <w:r w:rsidRPr="004A27E3">
        <w:rPr>
          <w:color w:val="000000" w:themeColor="text1"/>
          <w:kern w:val="0"/>
          <w:sz w:val="24"/>
        </w:rPr>
        <w:t>“</w:t>
      </w:r>
      <w:r w:rsidRPr="004A27E3">
        <w:rPr>
          <w:rFonts w:hAnsi="宋体"/>
          <w:color w:val="000000" w:themeColor="text1"/>
          <w:kern w:val="0"/>
          <w:sz w:val="24"/>
        </w:rPr>
        <w:t>混凝土结构教学研讨</w:t>
      </w:r>
      <w:r w:rsidRPr="004A27E3">
        <w:rPr>
          <w:color w:val="000000" w:themeColor="text1"/>
          <w:kern w:val="0"/>
          <w:sz w:val="24"/>
        </w:rPr>
        <w:t>”</w:t>
      </w:r>
      <w:proofErr w:type="gramStart"/>
      <w:r w:rsidRPr="004A27E3">
        <w:rPr>
          <w:rFonts w:hAnsi="宋体"/>
          <w:color w:val="000000" w:themeColor="text1"/>
          <w:kern w:val="0"/>
          <w:sz w:val="24"/>
        </w:rPr>
        <w:t>微信群</w:t>
      </w:r>
      <w:proofErr w:type="gramEnd"/>
      <w:r w:rsidRPr="004A27E3">
        <w:rPr>
          <w:rFonts w:hAnsi="宋体"/>
          <w:color w:val="000000" w:themeColor="text1"/>
          <w:kern w:val="0"/>
          <w:sz w:val="24"/>
        </w:rPr>
        <w:t>进行联系，通知将放到该群中，请留心查看。</w:t>
      </w:r>
      <w:r w:rsidR="004A27E3" w:rsidRPr="004A27E3">
        <w:rPr>
          <w:rFonts w:hAnsi="宋体" w:hint="eastAsia"/>
          <w:color w:val="000000" w:themeColor="text1"/>
          <w:kern w:val="0"/>
          <w:sz w:val="24"/>
        </w:rPr>
        <w:t>请在</w:t>
      </w:r>
      <w:proofErr w:type="gramStart"/>
      <w:r w:rsidR="004A27E3" w:rsidRPr="004A27E3">
        <w:rPr>
          <w:rFonts w:hAnsi="宋体" w:hint="eastAsia"/>
          <w:color w:val="000000" w:themeColor="text1"/>
          <w:kern w:val="0"/>
          <w:sz w:val="24"/>
        </w:rPr>
        <w:t>5</w:t>
      </w:r>
      <w:r w:rsidR="004A27E3" w:rsidRPr="004A27E3">
        <w:rPr>
          <w:rFonts w:hAnsi="宋体" w:hint="eastAsia"/>
          <w:color w:val="000000" w:themeColor="text1"/>
          <w:kern w:val="0"/>
          <w:sz w:val="24"/>
        </w:rPr>
        <w:t>月</w:t>
      </w:r>
      <w:r w:rsidR="004A27E3" w:rsidRPr="004A27E3">
        <w:rPr>
          <w:rFonts w:hAnsi="宋体" w:hint="eastAsia"/>
          <w:color w:val="000000" w:themeColor="text1"/>
          <w:kern w:val="0"/>
          <w:sz w:val="24"/>
        </w:rPr>
        <w:t>31</w:t>
      </w:r>
      <w:r w:rsidR="004A27E3" w:rsidRPr="004A27E3">
        <w:rPr>
          <w:rFonts w:hAnsi="宋体" w:hint="eastAsia"/>
          <w:color w:val="000000" w:themeColor="text1"/>
          <w:kern w:val="0"/>
          <w:sz w:val="24"/>
        </w:rPr>
        <w:t>日前扫码进入</w:t>
      </w:r>
      <w:proofErr w:type="gramEnd"/>
      <w:r w:rsidR="004A27E3" w:rsidRPr="004A27E3">
        <w:rPr>
          <w:rFonts w:hAnsi="宋体" w:hint="eastAsia"/>
          <w:color w:val="000000" w:themeColor="text1"/>
          <w:kern w:val="0"/>
          <w:sz w:val="24"/>
        </w:rPr>
        <w:t>。</w:t>
      </w:r>
      <w:bookmarkStart w:id="1" w:name="_GoBack"/>
      <w:bookmarkEnd w:id="1"/>
    </w:p>
    <w:p w:rsidR="00F25C54" w:rsidRPr="00F25C54" w:rsidRDefault="00F25C54">
      <w:pPr>
        <w:spacing w:line="360" w:lineRule="auto"/>
        <w:rPr>
          <w:color w:val="000000"/>
          <w:kern w:val="0"/>
          <w:sz w:val="24"/>
        </w:rPr>
      </w:pPr>
    </w:p>
    <w:p w:rsidR="003D1474" w:rsidRPr="004A27E3" w:rsidRDefault="00917F5C">
      <w:pPr>
        <w:spacing w:line="360" w:lineRule="auto"/>
        <w:rPr>
          <w:b/>
          <w:color w:val="000000"/>
          <w:kern w:val="0"/>
          <w:sz w:val="24"/>
        </w:rPr>
      </w:pPr>
      <w:r>
        <w:rPr>
          <w:rFonts w:hAnsi="宋体" w:hint="eastAsia"/>
          <w:b/>
          <w:color w:val="000000"/>
          <w:kern w:val="0"/>
          <w:sz w:val="24"/>
        </w:rPr>
        <w:t>四</w:t>
      </w:r>
      <w:r w:rsidR="00F25C54" w:rsidRPr="004A27E3">
        <w:rPr>
          <w:rFonts w:hAnsi="宋体"/>
          <w:b/>
          <w:color w:val="000000"/>
          <w:kern w:val="0"/>
          <w:sz w:val="24"/>
        </w:rPr>
        <w:t>、</w:t>
      </w:r>
      <w:r w:rsidR="006A034A" w:rsidRPr="004A27E3">
        <w:rPr>
          <w:rFonts w:hAnsi="宋体"/>
          <w:b/>
          <w:color w:val="000000"/>
          <w:kern w:val="0"/>
          <w:sz w:val="24"/>
        </w:rPr>
        <w:t>大会秘书处</w:t>
      </w:r>
    </w:p>
    <w:p w:rsidR="003D1474" w:rsidRPr="00F25C54" w:rsidRDefault="006A034A">
      <w:pPr>
        <w:spacing w:line="360" w:lineRule="auto"/>
        <w:rPr>
          <w:color w:val="000000"/>
          <w:sz w:val="24"/>
        </w:rPr>
      </w:pPr>
      <w:r w:rsidRPr="00F25C54">
        <w:rPr>
          <w:rFonts w:hAnsi="宋体"/>
          <w:color w:val="000000"/>
          <w:kern w:val="0"/>
          <w:sz w:val="24"/>
        </w:rPr>
        <w:t>联系地址：</w:t>
      </w:r>
      <w:r w:rsidRPr="00F25C54">
        <w:rPr>
          <w:color w:val="000000"/>
          <w:sz w:val="24"/>
        </w:rPr>
        <w:t>国防科技大学指挥军官基础教育学院土木工程系</w:t>
      </w:r>
    </w:p>
    <w:p w:rsidR="003D1474" w:rsidRPr="00F25C54" w:rsidRDefault="006A034A">
      <w:pPr>
        <w:spacing w:line="360" w:lineRule="auto"/>
        <w:rPr>
          <w:color w:val="000000"/>
          <w:kern w:val="0"/>
          <w:sz w:val="24"/>
        </w:rPr>
      </w:pPr>
      <w:r w:rsidRPr="00F25C54">
        <w:rPr>
          <w:rFonts w:hAnsi="宋体"/>
          <w:color w:val="000000"/>
          <w:kern w:val="0"/>
          <w:sz w:val="24"/>
        </w:rPr>
        <w:t>邮政编码：</w:t>
      </w:r>
      <w:r w:rsidRPr="00F25C54">
        <w:rPr>
          <w:color w:val="000000"/>
          <w:kern w:val="0"/>
          <w:sz w:val="24"/>
        </w:rPr>
        <w:t>410072</w:t>
      </w:r>
    </w:p>
    <w:p w:rsidR="003D1474" w:rsidRPr="00F25C54" w:rsidRDefault="006A034A">
      <w:pPr>
        <w:spacing w:line="360" w:lineRule="auto"/>
        <w:rPr>
          <w:color w:val="000000"/>
          <w:spacing w:val="-6"/>
          <w:sz w:val="24"/>
        </w:rPr>
      </w:pPr>
      <w:r w:rsidRPr="00F25C54">
        <w:rPr>
          <w:rFonts w:hAnsi="宋体"/>
          <w:color w:val="000000"/>
          <w:kern w:val="0"/>
          <w:sz w:val="24"/>
        </w:rPr>
        <w:t>联系人：</w:t>
      </w:r>
      <w:r w:rsidRPr="00F25C54">
        <w:rPr>
          <w:color w:val="000000"/>
          <w:spacing w:val="-6"/>
          <w:sz w:val="24"/>
        </w:rPr>
        <w:t>刘希月</w:t>
      </w:r>
      <w:r w:rsidRPr="00F25C54">
        <w:rPr>
          <w:color w:val="000000"/>
          <w:spacing w:val="-6"/>
          <w:sz w:val="24"/>
        </w:rPr>
        <w:t xml:space="preserve"> </w:t>
      </w:r>
      <w:r w:rsidRPr="00F25C54">
        <w:rPr>
          <w:color w:val="000000"/>
          <w:spacing w:val="-6"/>
          <w:sz w:val="24"/>
        </w:rPr>
        <w:t>郑懿</w:t>
      </w:r>
    </w:p>
    <w:p w:rsidR="003D1474" w:rsidRPr="00F25C54" w:rsidRDefault="006A034A">
      <w:pPr>
        <w:spacing w:line="360" w:lineRule="auto"/>
        <w:rPr>
          <w:color w:val="000000"/>
          <w:spacing w:val="-6"/>
          <w:sz w:val="24"/>
        </w:rPr>
      </w:pPr>
      <w:r w:rsidRPr="00F25C54">
        <w:rPr>
          <w:rFonts w:hAnsi="宋体"/>
          <w:color w:val="000000"/>
          <w:kern w:val="0"/>
          <w:sz w:val="24"/>
        </w:rPr>
        <w:t>电话：</w:t>
      </w:r>
      <w:r w:rsidRPr="00F25C54">
        <w:rPr>
          <w:color w:val="000000"/>
          <w:kern w:val="0"/>
          <w:sz w:val="24"/>
        </w:rPr>
        <w:t>0731-84578094 13974882874(</w:t>
      </w:r>
      <w:r w:rsidRPr="00F25C54">
        <w:rPr>
          <w:color w:val="000000"/>
          <w:spacing w:val="-6"/>
          <w:sz w:val="24"/>
        </w:rPr>
        <w:t>郑懿</w:t>
      </w:r>
      <w:r w:rsidRPr="00F25C54">
        <w:rPr>
          <w:color w:val="000000"/>
          <w:kern w:val="0"/>
          <w:sz w:val="24"/>
        </w:rPr>
        <w:t>) 18390911573(</w:t>
      </w:r>
      <w:r w:rsidRPr="00F25C54">
        <w:rPr>
          <w:rFonts w:hAnsi="宋体"/>
          <w:color w:val="000000"/>
          <w:kern w:val="0"/>
          <w:sz w:val="24"/>
        </w:rPr>
        <w:t>刘希月</w:t>
      </w:r>
      <w:r w:rsidRPr="00F25C54">
        <w:rPr>
          <w:color w:val="000000"/>
          <w:kern w:val="0"/>
          <w:sz w:val="24"/>
        </w:rPr>
        <w:t>)</w:t>
      </w:r>
    </w:p>
    <w:p w:rsidR="003D1474" w:rsidRPr="00F25C54" w:rsidRDefault="006A034A">
      <w:pPr>
        <w:spacing w:line="360" w:lineRule="auto"/>
        <w:rPr>
          <w:color w:val="000000"/>
          <w:kern w:val="0"/>
          <w:sz w:val="24"/>
        </w:rPr>
      </w:pPr>
      <w:r w:rsidRPr="00F25C54">
        <w:rPr>
          <w:rFonts w:hAnsi="宋体"/>
          <w:color w:val="000000"/>
          <w:kern w:val="0"/>
          <w:sz w:val="24"/>
        </w:rPr>
        <w:t>传真：</w:t>
      </w:r>
      <w:r w:rsidRPr="00F25C54">
        <w:rPr>
          <w:color w:val="000000"/>
          <w:kern w:val="0"/>
          <w:sz w:val="24"/>
        </w:rPr>
        <w:t>0731-84578211</w:t>
      </w:r>
    </w:p>
    <w:p w:rsidR="003D1474" w:rsidRPr="00F25C54" w:rsidRDefault="006A034A">
      <w:pPr>
        <w:spacing w:line="360" w:lineRule="auto"/>
        <w:rPr>
          <w:color w:val="000000"/>
          <w:kern w:val="0"/>
          <w:sz w:val="24"/>
        </w:rPr>
      </w:pPr>
      <w:r w:rsidRPr="00F25C54">
        <w:rPr>
          <w:color w:val="000000"/>
          <w:kern w:val="0"/>
          <w:sz w:val="24"/>
        </w:rPr>
        <w:t>E-mail</w:t>
      </w:r>
      <w:r w:rsidRPr="00F25C54">
        <w:rPr>
          <w:rFonts w:hAnsi="宋体"/>
          <w:color w:val="000000"/>
          <w:kern w:val="0"/>
          <w:sz w:val="24"/>
        </w:rPr>
        <w:t>：</w:t>
      </w:r>
      <w:hyperlink r:id="rId8" w:history="1">
        <w:r w:rsidRPr="00F25C54">
          <w:rPr>
            <w:color w:val="000000"/>
            <w:kern w:val="0"/>
            <w:sz w:val="24"/>
          </w:rPr>
          <w:t>concretemeeting@126.com</w:t>
        </w:r>
      </w:hyperlink>
    </w:p>
    <w:p w:rsidR="003D1474" w:rsidRPr="00F25C54" w:rsidRDefault="003D1474">
      <w:pPr>
        <w:spacing w:line="360" w:lineRule="auto"/>
        <w:rPr>
          <w:color w:val="000000"/>
          <w:kern w:val="0"/>
          <w:sz w:val="24"/>
        </w:rPr>
      </w:pPr>
    </w:p>
    <w:p w:rsidR="003D1474" w:rsidRPr="00F25C54" w:rsidRDefault="003D1474">
      <w:pPr>
        <w:spacing w:line="360" w:lineRule="auto"/>
        <w:ind w:firstLineChars="1450" w:firstLine="3480"/>
        <w:rPr>
          <w:color w:val="000000"/>
          <w:kern w:val="0"/>
          <w:sz w:val="24"/>
        </w:rPr>
      </w:pPr>
    </w:p>
    <w:p w:rsidR="003D1474" w:rsidRPr="00F25C54" w:rsidRDefault="006A034A">
      <w:pPr>
        <w:spacing w:line="360" w:lineRule="auto"/>
        <w:ind w:firstLineChars="658" w:firstLine="1579"/>
        <w:jc w:val="center"/>
        <w:rPr>
          <w:color w:val="000000"/>
          <w:kern w:val="0"/>
          <w:sz w:val="24"/>
        </w:rPr>
      </w:pPr>
      <w:r w:rsidRPr="00F25C54">
        <w:rPr>
          <w:color w:val="000000"/>
          <w:kern w:val="0"/>
          <w:sz w:val="24"/>
        </w:rPr>
        <w:t xml:space="preserve">    </w:t>
      </w:r>
      <w:r w:rsidRPr="00F25C54">
        <w:rPr>
          <w:rFonts w:hAnsi="宋体"/>
          <w:color w:val="000000"/>
          <w:kern w:val="0"/>
          <w:sz w:val="24"/>
        </w:rPr>
        <w:t>第十四届全国混凝土结构教学研讨会组委会</w:t>
      </w:r>
    </w:p>
    <w:p w:rsidR="003D1474" w:rsidRPr="00F25C54" w:rsidRDefault="006A034A">
      <w:pPr>
        <w:spacing w:line="360" w:lineRule="auto"/>
        <w:ind w:firstLineChars="658" w:firstLine="1579"/>
        <w:jc w:val="center"/>
        <w:rPr>
          <w:color w:val="000000"/>
          <w:sz w:val="24"/>
        </w:rPr>
      </w:pPr>
      <w:r w:rsidRPr="00F25C54">
        <w:rPr>
          <w:color w:val="000000"/>
          <w:sz w:val="24"/>
        </w:rPr>
        <w:t xml:space="preserve">      </w:t>
      </w:r>
      <w:r w:rsidRPr="00F25C54">
        <w:rPr>
          <w:color w:val="000000"/>
          <w:sz w:val="24"/>
        </w:rPr>
        <w:t>国防科技大学指挥军官基础教育学院</w:t>
      </w:r>
    </w:p>
    <w:bookmarkEnd w:id="0"/>
    <w:p w:rsidR="003D1474" w:rsidRPr="00F25C54" w:rsidRDefault="003D1474">
      <w:pPr>
        <w:snapToGrid w:val="0"/>
        <w:spacing w:line="360" w:lineRule="auto"/>
        <w:rPr>
          <w:color w:val="000000"/>
          <w:kern w:val="0"/>
          <w:sz w:val="24"/>
        </w:rPr>
      </w:pPr>
    </w:p>
    <w:p w:rsidR="003D1474" w:rsidRPr="00F25C54" w:rsidRDefault="003D1474">
      <w:pPr>
        <w:snapToGrid w:val="0"/>
        <w:spacing w:line="360" w:lineRule="auto"/>
        <w:rPr>
          <w:color w:val="000000"/>
          <w:kern w:val="0"/>
          <w:sz w:val="24"/>
        </w:rPr>
      </w:pPr>
    </w:p>
    <w:p w:rsidR="003D1474" w:rsidRPr="00F25C54" w:rsidRDefault="003D1474">
      <w:pPr>
        <w:snapToGrid w:val="0"/>
        <w:spacing w:line="360" w:lineRule="auto"/>
        <w:rPr>
          <w:color w:val="000000"/>
          <w:kern w:val="0"/>
          <w:sz w:val="24"/>
        </w:rPr>
      </w:pPr>
    </w:p>
    <w:p w:rsidR="003D1474" w:rsidRPr="00F25C54" w:rsidRDefault="003D1474">
      <w:pPr>
        <w:snapToGrid w:val="0"/>
        <w:spacing w:line="360" w:lineRule="auto"/>
        <w:rPr>
          <w:color w:val="000000"/>
          <w:kern w:val="0"/>
          <w:sz w:val="24"/>
        </w:rPr>
      </w:pPr>
    </w:p>
    <w:p w:rsidR="003D1474" w:rsidRDefault="003D1474">
      <w:pPr>
        <w:snapToGrid w:val="0"/>
        <w:spacing w:line="360" w:lineRule="auto"/>
        <w:rPr>
          <w:color w:val="000000"/>
          <w:kern w:val="0"/>
          <w:sz w:val="24"/>
        </w:rPr>
      </w:pPr>
    </w:p>
    <w:p w:rsidR="004A27E3" w:rsidRDefault="004A27E3">
      <w:pPr>
        <w:snapToGrid w:val="0"/>
        <w:spacing w:line="360" w:lineRule="auto"/>
        <w:rPr>
          <w:color w:val="000000"/>
          <w:kern w:val="0"/>
          <w:sz w:val="24"/>
        </w:rPr>
      </w:pPr>
    </w:p>
    <w:p w:rsidR="004A27E3" w:rsidRDefault="004A27E3">
      <w:pPr>
        <w:snapToGrid w:val="0"/>
        <w:spacing w:line="360" w:lineRule="auto"/>
        <w:rPr>
          <w:color w:val="000000"/>
          <w:kern w:val="0"/>
          <w:sz w:val="24"/>
        </w:rPr>
      </w:pPr>
    </w:p>
    <w:p w:rsidR="004A27E3" w:rsidRDefault="004A27E3">
      <w:pPr>
        <w:snapToGrid w:val="0"/>
        <w:spacing w:line="360" w:lineRule="auto"/>
        <w:rPr>
          <w:color w:val="000000"/>
          <w:kern w:val="0"/>
          <w:sz w:val="24"/>
        </w:rPr>
      </w:pPr>
    </w:p>
    <w:p w:rsidR="004A27E3" w:rsidRDefault="004A27E3">
      <w:pPr>
        <w:snapToGrid w:val="0"/>
        <w:spacing w:line="360" w:lineRule="auto"/>
        <w:rPr>
          <w:color w:val="000000"/>
          <w:kern w:val="0"/>
          <w:sz w:val="24"/>
        </w:rPr>
      </w:pPr>
    </w:p>
    <w:p w:rsidR="004A27E3" w:rsidRPr="00F25C54" w:rsidRDefault="004A27E3">
      <w:pPr>
        <w:snapToGrid w:val="0"/>
        <w:spacing w:line="360" w:lineRule="auto"/>
        <w:rPr>
          <w:color w:val="000000"/>
          <w:kern w:val="0"/>
          <w:sz w:val="24"/>
        </w:rPr>
      </w:pPr>
    </w:p>
    <w:p w:rsidR="003D1474" w:rsidRDefault="003D1474">
      <w:pPr>
        <w:snapToGrid w:val="0"/>
        <w:spacing w:line="360" w:lineRule="auto"/>
        <w:rPr>
          <w:color w:val="000000"/>
          <w:kern w:val="0"/>
          <w:sz w:val="28"/>
          <w:szCs w:val="28"/>
        </w:rPr>
      </w:pPr>
    </w:p>
    <w:p w:rsidR="00F25C54" w:rsidRPr="00F25C54" w:rsidRDefault="00F25C54">
      <w:pPr>
        <w:snapToGrid w:val="0"/>
        <w:spacing w:line="360" w:lineRule="auto"/>
        <w:rPr>
          <w:color w:val="000000"/>
          <w:kern w:val="0"/>
          <w:sz w:val="28"/>
          <w:szCs w:val="28"/>
        </w:rPr>
      </w:pPr>
    </w:p>
    <w:p w:rsidR="003D1474" w:rsidRPr="00F25C54" w:rsidRDefault="00377E85">
      <w:pPr>
        <w:snapToGrid w:val="0"/>
        <w:spacing w:line="360" w:lineRule="auto"/>
        <w:rPr>
          <w:color w:val="000000"/>
          <w:kern w:val="0"/>
          <w:sz w:val="28"/>
          <w:szCs w:val="28"/>
        </w:rPr>
      </w:pPr>
      <w:r>
        <w:rPr>
          <w:noProof/>
          <w:color w:val="000000"/>
          <w:kern w:val="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149225</wp:posOffset>
                </wp:positionV>
                <wp:extent cx="5829300" cy="635"/>
                <wp:effectExtent l="5080" t="7620" r="13970" b="1079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F943C" id="Line 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75pt" to="45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">
                <v:stroke dashstyle="dash"/>
              </v:line>
            </w:pict>
          </mc:Fallback>
        </mc:AlternateContent>
      </w:r>
    </w:p>
    <w:p w:rsidR="003D1474" w:rsidRPr="00F25C54" w:rsidRDefault="006A034A">
      <w:pPr>
        <w:ind w:left="435"/>
        <w:rPr>
          <w:sz w:val="28"/>
          <w:szCs w:val="28"/>
        </w:rPr>
      </w:pPr>
      <w:r w:rsidRPr="00F25C54">
        <w:rPr>
          <w:sz w:val="28"/>
          <w:szCs w:val="28"/>
        </w:rPr>
        <w:lastRenderedPageBreak/>
        <w:t>附表</w:t>
      </w:r>
      <w:r w:rsidRPr="00F25C54">
        <w:rPr>
          <w:sz w:val="28"/>
          <w:szCs w:val="28"/>
        </w:rPr>
        <w:t>1</w:t>
      </w:r>
    </w:p>
    <w:p w:rsidR="003D1474" w:rsidRPr="00F25C54" w:rsidRDefault="006A034A">
      <w:pPr>
        <w:pStyle w:val="ab"/>
        <w:spacing w:before="0"/>
        <w:rPr>
          <w:rFonts w:ascii="Times New Roman" w:hAnsi="Times New Roman"/>
        </w:rPr>
      </w:pPr>
      <w:r w:rsidRPr="00F25C54">
        <w:rPr>
          <w:rFonts w:ascii="Times New Roman"/>
        </w:rPr>
        <w:t>全国青年教师混凝土结构教学比赛参赛表</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92"/>
        <w:gridCol w:w="1420"/>
        <w:gridCol w:w="888"/>
        <w:gridCol w:w="900"/>
        <w:gridCol w:w="2160"/>
      </w:tblGrid>
      <w:tr w:rsidR="003D1474" w:rsidRPr="00F25C54">
        <w:trPr>
          <w:trHeight w:val="454"/>
          <w:jc w:val="center"/>
        </w:trPr>
        <w:tc>
          <w:tcPr>
            <w:tcW w:w="1260" w:type="dxa"/>
            <w:vAlign w:val="center"/>
          </w:tcPr>
          <w:p w:rsidR="003D1474" w:rsidRPr="00F25C54" w:rsidRDefault="006A034A">
            <w:pPr>
              <w:jc w:val="center"/>
              <w:rPr>
                <w:szCs w:val="21"/>
              </w:rPr>
            </w:pPr>
            <w:r w:rsidRPr="00F25C54">
              <w:rPr>
                <w:szCs w:val="21"/>
              </w:rPr>
              <w:t>姓名</w:t>
            </w:r>
          </w:p>
        </w:tc>
        <w:tc>
          <w:tcPr>
            <w:tcW w:w="1292" w:type="dxa"/>
            <w:vAlign w:val="center"/>
          </w:tcPr>
          <w:p w:rsidR="003D1474" w:rsidRPr="00F25C54" w:rsidRDefault="003D1474">
            <w:pPr>
              <w:jc w:val="center"/>
              <w:rPr>
                <w:szCs w:val="21"/>
              </w:rPr>
            </w:pPr>
          </w:p>
        </w:tc>
        <w:tc>
          <w:tcPr>
            <w:tcW w:w="1420" w:type="dxa"/>
            <w:vAlign w:val="center"/>
          </w:tcPr>
          <w:p w:rsidR="003D1474" w:rsidRPr="00F25C54" w:rsidRDefault="006A034A">
            <w:pPr>
              <w:jc w:val="center"/>
              <w:rPr>
                <w:szCs w:val="21"/>
              </w:rPr>
            </w:pPr>
            <w:r w:rsidRPr="00F25C54">
              <w:rPr>
                <w:szCs w:val="21"/>
              </w:rPr>
              <w:t>学位</w:t>
            </w:r>
            <w:r w:rsidRPr="00F25C54">
              <w:rPr>
                <w:szCs w:val="21"/>
              </w:rPr>
              <w:t>/</w:t>
            </w:r>
            <w:r w:rsidRPr="00F25C54">
              <w:rPr>
                <w:szCs w:val="21"/>
              </w:rPr>
              <w:t>职称</w:t>
            </w:r>
          </w:p>
        </w:tc>
        <w:tc>
          <w:tcPr>
            <w:tcW w:w="888" w:type="dxa"/>
            <w:vAlign w:val="center"/>
          </w:tcPr>
          <w:p w:rsidR="003D1474" w:rsidRPr="00F25C54" w:rsidRDefault="003D1474">
            <w:pPr>
              <w:jc w:val="center"/>
              <w:rPr>
                <w:szCs w:val="21"/>
              </w:rPr>
            </w:pPr>
          </w:p>
        </w:tc>
        <w:tc>
          <w:tcPr>
            <w:tcW w:w="900" w:type="dxa"/>
            <w:vAlign w:val="center"/>
          </w:tcPr>
          <w:p w:rsidR="003D1474" w:rsidRPr="00F25C54" w:rsidRDefault="006A034A">
            <w:pPr>
              <w:rPr>
                <w:sz w:val="24"/>
              </w:rPr>
            </w:pPr>
            <w:r w:rsidRPr="00F25C54">
              <w:rPr>
                <w:sz w:val="24"/>
              </w:rPr>
              <w:t>单位：</w:t>
            </w:r>
          </w:p>
        </w:tc>
        <w:tc>
          <w:tcPr>
            <w:tcW w:w="2160" w:type="dxa"/>
            <w:vAlign w:val="center"/>
          </w:tcPr>
          <w:p w:rsidR="003D1474" w:rsidRPr="00F25C54" w:rsidRDefault="003D1474">
            <w:pPr>
              <w:rPr>
                <w:sz w:val="24"/>
              </w:rPr>
            </w:pPr>
          </w:p>
        </w:tc>
      </w:tr>
      <w:tr w:rsidR="003D1474" w:rsidRPr="00F25C54">
        <w:trPr>
          <w:trHeight w:val="454"/>
          <w:jc w:val="center"/>
        </w:trPr>
        <w:tc>
          <w:tcPr>
            <w:tcW w:w="1260" w:type="dxa"/>
            <w:vAlign w:val="center"/>
          </w:tcPr>
          <w:p w:rsidR="003D1474" w:rsidRPr="00F25C54" w:rsidRDefault="006A034A">
            <w:pPr>
              <w:jc w:val="center"/>
              <w:rPr>
                <w:szCs w:val="21"/>
              </w:rPr>
            </w:pPr>
            <w:r w:rsidRPr="00F25C54">
              <w:rPr>
                <w:szCs w:val="21"/>
              </w:rPr>
              <w:t>参赛项目</w:t>
            </w:r>
          </w:p>
        </w:tc>
        <w:tc>
          <w:tcPr>
            <w:tcW w:w="6660" w:type="dxa"/>
            <w:gridSpan w:val="5"/>
            <w:vAlign w:val="center"/>
          </w:tcPr>
          <w:p w:rsidR="003D1474" w:rsidRPr="00F25C54" w:rsidRDefault="006A034A">
            <w:pPr>
              <w:jc w:val="center"/>
              <w:rPr>
                <w:szCs w:val="21"/>
              </w:rPr>
            </w:pPr>
            <w:r w:rsidRPr="00F25C54">
              <w:rPr>
                <w:szCs w:val="21"/>
              </w:rPr>
              <w:t>教学理论</w:t>
            </w:r>
            <w:r w:rsidRPr="00F25C54">
              <w:rPr>
                <w:szCs w:val="21"/>
              </w:rPr>
              <w:t xml:space="preserve">□   </w:t>
            </w:r>
            <w:r w:rsidRPr="00F25C54">
              <w:rPr>
                <w:szCs w:val="21"/>
              </w:rPr>
              <w:t>实验教学</w:t>
            </w:r>
            <w:r w:rsidRPr="00F25C54">
              <w:rPr>
                <w:szCs w:val="21"/>
              </w:rPr>
              <w:t xml:space="preserve">□  </w:t>
            </w:r>
            <w:r w:rsidRPr="00F25C54">
              <w:rPr>
                <w:szCs w:val="21"/>
              </w:rPr>
              <w:t>案例教学与习题课</w:t>
            </w:r>
            <w:r w:rsidRPr="00F25C54">
              <w:rPr>
                <w:szCs w:val="21"/>
              </w:rPr>
              <w:t xml:space="preserve">□    </w:t>
            </w:r>
            <w:r w:rsidRPr="00F25C54">
              <w:rPr>
                <w:szCs w:val="21"/>
              </w:rPr>
              <w:t>其他</w:t>
            </w:r>
            <w:r w:rsidRPr="00F25C54">
              <w:rPr>
                <w:szCs w:val="21"/>
              </w:rPr>
              <w:t>□</w:t>
            </w:r>
          </w:p>
        </w:tc>
      </w:tr>
      <w:tr w:rsidR="003D1474" w:rsidRPr="00F25C54">
        <w:trPr>
          <w:trHeight w:val="454"/>
          <w:jc w:val="center"/>
        </w:trPr>
        <w:tc>
          <w:tcPr>
            <w:tcW w:w="1260" w:type="dxa"/>
            <w:vAlign w:val="center"/>
          </w:tcPr>
          <w:p w:rsidR="003D1474" w:rsidRPr="00F25C54" w:rsidRDefault="006A034A">
            <w:pPr>
              <w:jc w:val="center"/>
              <w:rPr>
                <w:szCs w:val="21"/>
              </w:rPr>
            </w:pPr>
            <w:r w:rsidRPr="00F25C54">
              <w:rPr>
                <w:szCs w:val="21"/>
              </w:rPr>
              <w:t>参赛内容</w:t>
            </w:r>
          </w:p>
        </w:tc>
        <w:tc>
          <w:tcPr>
            <w:tcW w:w="6660" w:type="dxa"/>
            <w:gridSpan w:val="5"/>
            <w:vAlign w:val="center"/>
          </w:tcPr>
          <w:p w:rsidR="003D1474" w:rsidRPr="00F25C54" w:rsidRDefault="003D1474">
            <w:pPr>
              <w:jc w:val="center"/>
              <w:rPr>
                <w:szCs w:val="21"/>
              </w:rPr>
            </w:pPr>
          </w:p>
        </w:tc>
      </w:tr>
      <w:tr w:rsidR="003D1474" w:rsidRPr="00F25C54">
        <w:trPr>
          <w:trHeight w:val="1871"/>
          <w:jc w:val="center"/>
        </w:trPr>
        <w:tc>
          <w:tcPr>
            <w:tcW w:w="1260" w:type="dxa"/>
            <w:vAlign w:val="center"/>
          </w:tcPr>
          <w:p w:rsidR="003D1474" w:rsidRPr="00F25C54" w:rsidRDefault="006A034A">
            <w:pPr>
              <w:jc w:val="center"/>
              <w:rPr>
                <w:szCs w:val="21"/>
              </w:rPr>
            </w:pPr>
            <w:r w:rsidRPr="00F25C54">
              <w:rPr>
                <w:szCs w:val="21"/>
              </w:rPr>
              <w:t>教学经历</w:t>
            </w:r>
          </w:p>
        </w:tc>
        <w:tc>
          <w:tcPr>
            <w:tcW w:w="6660" w:type="dxa"/>
            <w:gridSpan w:val="5"/>
            <w:vAlign w:val="center"/>
          </w:tcPr>
          <w:p w:rsidR="003D1474" w:rsidRPr="00F25C54" w:rsidRDefault="003D1474">
            <w:pPr>
              <w:jc w:val="center"/>
              <w:rPr>
                <w:szCs w:val="21"/>
              </w:rPr>
            </w:pPr>
          </w:p>
        </w:tc>
      </w:tr>
      <w:tr w:rsidR="003D1474" w:rsidRPr="00F25C54">
        <w:trPr>
          <w:trHeight w:val="454"/>
          <w:jc w:val="center"/>
        </w:trPr>
        <w:tc>
          <w:tcPr>
            <w:tcW w:w="1260" w:type="dxa"/>
            <w:vMerge w:val="restart"/>
            <w:vAlign w:val="center"/>
          </w:tcPr>
          <w:p w:rsidR="003D1474" w:rsidRPr="00F25C54" w:rsidRDefault="006A034A">
            <w:pPr>
              <w:jc w:val="center"/>
              <w:rPr>
                <w:szCs w:val="21"/>
              </w:rPr>
            </w:pPr>
            <w:r w:rsidRPr="00F25C54">
              <w:rPr>
                <w:szCs w:val="21"/>
              </w:rPr>
              <w:t>联系信息</w:t>
            </w:r>
          </w:p>
        </w:tc>
        <w:tc>
          <w:tcPr>
            <w:tcW w:w="1292" w:type="dxa"/>
            <w:vAlign w:val="center"/>
          </w:tcPr>
          <w:p w:rsidR="003D1474" w:rsidRPr="00F25C54" w:rsidRDefault="006A034A">
            <w:pPr>
              <w:jc w:val="center"/>
              <w:rPr>
                <w:szCs w:val="21"/>
              </w:rPr>
            </w:pPr>
            <w:r w:rsidRPr="00F25C54">
              <w:rPr>
                <w:szCs w:val="21"/>
              </w:rPr>
              <w:t>电话</w:t>
            </w:r>
          </w:p>
        </w:tc>
        <w:tc>
          <w:tcPr>
            <w:tcW w:w="5368" w:type="dxa"/>
            <w:gridSpan w:val="4"/>
            <w:vAlign w:val="center"/>
          </w:tcPr>
          <w:p w:rsidR="003D1474" w:rsidRPr="00F25C54" w:rsidRDefault="003D1474">
            <w:pPr>
              <w:rPr>
                <w:sz w:val="24"/>
              </w:rPr>
            </w:pPr>
          </w:p>
        </w:tc>
      </w:tr>
      <w:tr w:rsidR="003D1474" w:rsidRPr="00F25C54">
        <w:trPr>
          <w:trHeight w:val="454"/>
          <w:jc w:val="center"/>
        </w:trPr>
        <w:tc>
          <w:tcPr>
            <w:tcW w:w="1260" w:type="dxa"/>
            <w:vMerge/>
            <w:vAlign w:val="center"/>
          </w:tcPr>
          <w:p w:rsidR="003D1474" w:rsidRPr="00F25C54" w:rsidRDefault="003D1474">
            <w:pPr>
              <w:jc w:val="center"/>
              <w:rPr>
                <w:szCs w:val="21"/>
              </w:rPr>
            </w:pPr>
          </w:p>
        </w:tc>
        <w:tc>
          <w:tcPr>
            <w:tcW w:w="1292" w:type="dxa"/>
            <w:vAlign w:val="center"/>
          </w:tcPr>
          <w:p w:rsidR="003D1474" w:rsidRPr="00F25C54" w:rsidRDefault="006A034A">
            <w:pPr>
              <w:jc w:val="center"/>
              <w:rPr>
                <w:szCs w:val="21"/>
              </w:rPr>
            </w:pPr>
            <w:r w:rsidRPr="00F25C54">
              <w:rPr>
                <w:szCs w:val="21"/>
              </w:rPr>
              <w:t>传真</w:t>
            </w:r>
          </w:p>
        </w:tc>
        <w:tc>
          <w:tcPr>
            <w:tcW w:w="5368" w:type="dxa"/>
            <w:gridSpan w:val="4"/>
            <w:vAlign w:val="center"/>
          </w:tcPr>
          <w:p w:rsidR="003D1474" w:rsidRPr="00F25C54" w:rsidRDefault="003D1474">
            <w:pPr>
              <w:rPr>
                <w:sz w:val="24"/>
              </w:rPr>
            </w:pPr>
          </w:p>
        </w:tc>
      </w:tr>
      <w:tr w:rsidR="003D1474" w:rsidRPr="00F25C54">
        <w:trPr>
          <w:trHeight w:val="454"/>
          <w:jc w:val="center"/>
        </w:trPr>
        <w:tc>
          <w:tcPr>
            <w:tcW w:w="1260" w:type="dxa"/>
            <w:vMerge/>
            <w:vAlign w:val="center"/>
          </w:tcPr>
          <w:p w:rsidR="003D1474" w:rsidRPr="00F25C54" w:rsidRDefault="003D1474">
            <w:pPr>
              <w:jc w:val="center"/>
              <w:rPr>
                <w:szCs w:val="21"/>
              </w:rPr>
            </w:pPr>
          </w:p>
        </w:tc>
        <w:tc>
          <w:tcPr>
            <w:tcW w:w="1292" w:type="dxa"/>
            <w:vAlign w:val="center"/>
          </w:tcPr>
          <w:p w:rsidR="003D1474" w:rsidRPr="00F25C54" w:rsidRDefault="006A034A">
            <w:pPr>
              <w:jc w:val="center"/>
              <w:rPr>
                <w:szCs w:val="21"/>
              </w:rPr>
            </w:pPr>
            <w:r w:rsidRPr="00F25C54">
              <w:rPr>
                <w:szCs w:val="21"/>
              </w:rPr>
              <w:t>E-mail</w:t>
            </w:r>
          </w:p>
        </w:tc>
        <w:tc>
          <w:tcPr>
            <w:tcW w:w="5368" w:type="dxa"/>
            <w:gridSpan w:val="4"/>
            <w:vAlign w:val="center"/>
          </w:tcPr>
          <w:p w:rsidR="003D1474" w:rsidRPr="00F25C54" w:rsidRDefault="003D1474">
            <w:pPr>
              <w:rPr>
                <w:sz w:val="24"/>
              </w:rPr>
            </w:pPr>
          </w:p>
        </w:tc>
      </w:tr>
      <w:tr w:rsidR="003D1474" w:rsidRPr="00F25C54">
        <w:trPr>
          <w:trHeight w:val="454"/>
          <w:jc w:val="center"/>
        </w:trPr>
        <w:tc>
          <w:tcPr>
            <w:tcW w:w="1260" w:type="dxa"/>
            <w:vMerge/>
            <w:vAlign w:val="center"/>
          </w:tcPr>
          <w:p w:rsidR="003D1474" w:rsidRPr="00F25C54" w:rsidRDefault="003D1474">
            <w:pPr>
              <w:jc w:val="center"/>
              <w:rPr>
                <w:szCs w:val="21"/>
              </w:rPr>
            </w:pPr>
          </w:p>
        </w:tc>
        <w:tc>
          <w:tcPr>
            <w:tcW w:w="1292" w:type="dxa"/>
            <w:vAlign w:val="center"/>
          </w:tcPr>
          <w:p w:rsidR="003D1474" w:rsidRPr="00F25C54" w:rsidRDefault="006A034A">
            <w:pPr>
              <w:jc w:val="center"/>
              <w:rPr>
                <w:szCs w:val="21"/>
              </w:rPr>
            </w:pPr>
            <w:r w:rsidRPr="00F25C54">
              <w:rPr>
                <w:szCs w:val="21"/>
              </w:rPr>
              <w:t>地址</w:t>
            </w:r>
          </w:p>
        </w:tc>
        <w:tc>
          <w:tcPr>
            <w:tcW w:w="5368" w:type="dxa"/>
            <w:gridSpan w:val="4"/>
            <w:vAlign w:val="center"/>
          </w:tcPr>
          <w:p w:rsidR="003D1474" w:rsidRPr="00F25C54" w:rsidRDefault="003D1474">
            <w:pPr>
              <w:rPr>
                <w:sz w:val="24"/>
              </w:rPr>
            </w:pPr>
          </w:p>
        </w:tc>
      </w:tr>
      <w:tr w:rsidR="003D1474" w:rsidRPr="00F25C54">
        <w:trPr>
          <w:trHeight w:val="454"/>
          <w:jc w:val="center"/>
        </w:trPr>
        <w:tc>
          <w:tcPr>
            <w:tcW w:w="2552" w:type="dxa"/>
            <w:gridSpan w:val="2"/>
            <w:vAlign w:val="center"/>
          </w:tcPr>
          <w:p w:rsidR="003D1474" w:rsidRPr="00F25C54" w:rsidRDefault="006A034A">
            <w:pPr>
              <w:jc w:val="center"/>
              <w:rPr>
                <w:szCs w:val="21"/>
              </w:rPr>
            </w:pPr>
            <w:r w:rsidRPr="00F25C54">
              <w:rPr>
                <w:szCs w:val="21"/>
              </w:rPr>
              <w:t>对竞赛的建议</w:t>
            </w:r>
          </w:p>
        </w:tc>
        <w:tc>
          <w:tcPr>
            <w:tcW w:w="5368" w:type="dxa"/>
            <w:gridSpan w:val="4"/>
            <w:vAlign w:val="center"/>
          </w:tcPr>
          <w:p w:rsidR="003D1474" w:rsidRPr="00F25C54" w:rsidRDefault="003D1474">
            <w:pPr>
              <w:rPr>
                <w:sz w:val="24"/>
              </w:rPr>
            </w:pPr>
          </w:p>
        </w:tc>
      </w:tr>
    </w:tbl>
    <w:p w:rsidR="003D1474" w:rsidRPr="00F25C54" w:rsidRDefault="006A034A">
      <w:pPr>
        <w:ind w:left="435"/>
        <w:rPr>
          <w:b/>
        </w:rPr>
      </w:pPr>
      <w:r w:rsidRPr="00F25C54">
        <w:rPr>
          <w:b/>
        </w:rPr>
        <w:t>温馨提示：回执、参赛表及优秀论文</w:t>
      </w:r>
      <w:proofErr w:type="gramStart"/>
      <w:r w:rsidRPr="00F25C54">
        <w:rPr>
          <w:b/>
        </w:rPr>
        <w:t>评选表请于</w:t>
      </w:r>
      <w:proofErr w:type="gramEnd"/>
      <w:r w:rsidRPr="00F25C54">
        <w:rPr>
          <w:b/>
          <w:color w:val="FF0000"/>
        </w:rPr>
        <w:t>2016</w:t>
      </w:r>
      <w:r w:rsidRPr="00F25C54">
        <w:rPr>
          <w:b/>
          <w:color w:val="FF0000"/>
        </w:rPr>
        <w:t>年</w:t>
      </w:r>
      <w:r w:rsidRPr="00F25C54">
        <w:rPr>
          <w:b/>
          <w:color w:val="FF0000"/>
        </w:rPr>
        <w:t>5</w:t>
      </w:r>
      <w:r w:rsidRPr="00F25C54">
        <w:rPr>
          <w:b/>
          <w:color w:val="FF0000"/>
        </w:rPr>
        <w:t>月</w:t>
      </w:r>
      <w:r w:rsidRPr="00F25C54">
        <w:rPr>
          <w:b/>
          <w:color w:val="FF0000"/>
        </w:rPr>
        <w:t>30</w:t>
      </w:r>
      <w:r w:rsidRPr="00F25C54">
        <w:rPr>
          <w:b/>
          <w:color w:val="FF0000"/>
        </w:rPr>
        <w:t>日</w:t>
      </w:r>
      <w:r w:rsidRPr="00F25C54">
        <w:rPr>
          <w:b/>
        </w:rPr>
        <w:t>前电邮至会议秘书处邮箱。</w:t>
      </w:r>
    </w:p>
    <w:p w:rsidR="003D1474" w:rsidRPr="00F25C54" w:rsidRDefault="006A034A">
      <w:pPr>
        <w:ind w:left="435"/>
        <w:rPr>
          <w:sz w:val="28"/>
          <w:szCs w:val="28"/>
        </w:rPr>
      </w:pPr>
      <w:r w:rsidRPr="00F25C54">
        <w:rPr>
          <w:sz w:val="28"/>
          <w:szCs w:val="28"/>
        </w:rPr>
        <w:t>附表</w:t>
      </w:r>
      <w:r w:rsidRPr="00F25C54">
        <w:rPr>
          <w:sz w:val="28"/>
          <w:szCs w:val="28"/>
        </w:rPr>
        <w:t>2</w:t>
      </w:r>
    </w:p>
    <w:p w:rsidR="003D1474" w:rsidRPr="00F25C54" w:rsidRDefault="006A034A">
      <w:pPr>
        <w:pStyle w:val="ab"/>
        <w:spacing w:before="0"/>
        <w:rPr>
          <w:rFonts w:ascii="Times New Roman" w:hAnsi="Times New Roman"/>
        </w:rPr>
      </w:pPr>
      <w:r w:rsidRPr="00F25C54">
        <w:rPr>
          <w:rFonts w:ascii="Times New Roman"/>
        </w:rPr>
        <w:t>优秀论文评选表</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92"/>
        <w:gridCol w:w="1420"/>
        <w:gridCol w:w="3948"/>
      </w:tblGrid>
      <w:tr w:rsidR="003D1474" w:rsidRPr="00F25C54">
        <w:trPr>
          <w:trHeight w:val="454"/>
          <w:jc w:val="center"/>
        </w:trPr>
        <w:tc>
          <w:tcPr>
            <w:tcW w:w="1260" w:type="dxa"/>
            <w:vAlign w:val="center"/>
          </w:tcPr>
          <w:p w:rsidR="003D1474" w:rsidRPr="00F25C54" w:rsidRDefault="006A034A">
            <w:pPr>
              <w:jc w:val="center"/>
              <w:rPr>
                <w:szCs w:val="21"/>
              </w:rPr>
            </w:pPr>
            <w:r w:rsidRPr="00F25C54">
              <w:rPr>
                <w:szCs w:val="21"/>
              </w:rPr>
              <w:t>姓</w:t>
            </w:r>
            <w:r w:rsidRPr="00F25C54">
              <w:rPr>
                <w:szCs w:val="21"/>
              </w:rPr>
              <w:t xml:space="preserve">    </w:t>
            </w:r>
            <w:r w:rsidRPr="00F25C54">
              <w:rPr>
                <w:szCs w:val="21"/>
              </w:rPr>
              <w:t>名</w:t>
            </w:r>
          </w:p>
        </w:tc>
        <w:tc>
          <w:tcPr>
            <w:tcW w:w="1292" w:type="dxa"/>
            <w:vAlign w:val="center"/>
          </w:tcPr>
          <w:p w:rsidR="003D1474" w:rsidRPr="00F25C54" w:rsidRDefault="003D1474">
            <w:pPr>
              <w:jc w:val="center"/>
              <w:rPr>
                <w:szCs w:val="21"/>
              </w:rPr>
            </w:pPr>
          </w:p>
        </w:tc>
        <w:tc>
          <w:tcPr>
            <w:tcW w:w="1420" w:type="dxa"/>
            <w:vAlign w:val="center"/>
          </w:tcPr>
          <w:p w:rsidR="003D1474" w:rsidRPr="00F25C54" w:rsidRDefault="006A034A">
            <w:pPr>
              <w:jc w:val="center"/>
              <w:rPr>
                <w:szCs w:val="21"/>
              </w:rPr>
            </w:pPr>
            <w:r w:rsidRPr="00F25C54">
              <w:rPr>
                <w:szCs w:val="21"/>
              </w:rPr>
              <w:t>学位</w:t>
            </w:r>
            <w:r w:rsidRPr="00F25C54">
              <w:rPr>
                <w:szCs w:val="21"/>
              </w:rPr>
              <w:t>/</w:t>
            </w:r>
            <w:r w:rsidRPr="00F25C54">
              <w:rPr>
                <w:szCs w:val="21"/>
              </w:rPr>
              <w:t>职称</w:t>
            </w:r>
          </w:p>
        </w:tc>
        <w:tc>
          <w:tcPr>
            <w:tcW w:w="3948" w:type="dxa"/>
            <w:vAlign w:val="center"/>
          </w:tcPr>
          <w:p w:rsidR="003D1474" w:rsidRPr="00F25C54" w:rsidRDefault="003D1474">
            <w:pPr>
              <w:rPr>
                <w:sz w:val="24"/>
              </w:rPr>
            </w:pPr>
          </w:p>
        </w:tc>
      </w:tr>
      <w:tr w:rsidR="003D1474" w:rsidRPr="00F25C54">
        <w:trPr>
          <w:trHeight w:val="454"/>
          <w:jc w:val="center"/>
        </w:trPr>
        <w:tc>
          <w:tcPr>
            <w:tcW w:w="1260" w:type="dxa"/>
            <w:vAlign w:val="center"/>
          </w:tcPr>
          <w:p w:rsidR="003D1474" w:rsidRPr="00F25C54" w:rsidRDefault="006A034A">
            <w:pPr>
              <w:jc w:val="center"/>
              <w:rPr>
                <w:szCs w:val="21"/>
              </w:rPr>
            </w:pPr>
            <w:r w:rsidRPr="00F25C54">
              <w:rPr>
                <w:sz w:val="24"/>
              </w:rPr>
              <w:t>单位：</w:t>
            </w:r>
          </w:p>
        </w:tc>
        <w:tc>
          <w:tcPr>
            <w:tcW w:w="6660" w:type="dxa"/>
            <w:gridSpan w:val="3"/>
            <w:vAlign w:val="center"/>
          </w:tcPr>
          <w:p w:rsidR="003D1474" w:rsidRPr="00F25C54" w:rsidRDefault="003D1474">
            <w:pPr>
              <w:rPr>
                <w:sz w:val="24"/>
              </w:rPr>
            </w:pPr>
          </w:p>
        </w:tc>
      </w:tr>
      <w:tr w:rsidR="003D1474" w:rsidRPr="00F25C54">
        <w:trPr>
          <w:trHeight w:val="454"/>
          <w:jc w:val="center"/>
        </w:trPr>
        <w:tc>
          <w:tcPr>
            <w:tcW w:w="1260" w:type="dxa"/>
            <w:vAlign w:val="center"/>
          </w:tcPr>
          <w:p w:rsidR="003D1474" w:rsidRPr="00F25C54" w:rsidRDefault="006A034A">
            <w:pPr>
              <w:jc w:val="center"/>
              <w:rPr>
                <w:szCs w:val="21"/>
              </w:rPr>
            </w:pPr>
            <w:r w:rsidRPr="00F25C54">
              <w:rPr>
                <w:szCs w:val="21"/>
              </w:rPr>
              <w:t>论文题目</w:t>
            </w:r>
          </w:p>
        </w:tc>
        <w:tc>
          <w:tcPr>
            <w:tcW w:w="6660" w:type="dxa"/>
            <w:gridSpan w:val="3"/>
            <w:vAlign w:val="center"/>
          </w:tcPr>
          <w:p w:rsidR="003D1474" w:rsidRPr="00F25C54" w:rsidRDefault="003D1474">
            <w:pPr>
              <w:jc w:val="center"/>
              <w:rPr>
                <w:szCs w:val="21"/>
              </w:rPr>
            </w:pPr>
          </w:p>
        </w:tc>
      </w:tr>
      <w:tr w:rsidR="003D1474" w:rsidRPr="00F25C54">
        <w:trPr>
          <w:trHeight w:val="454"/>
          <w:jc w:val="center"/>
        </w:trPr>
        <w:tc>
          <w:tcPr>
            <w:tcW w:w="1260" w:type="dxa"/>
            <w:vAlign w:val="center"/>
          </w:tcPr>
          <w:p w:rsidR="003D1474" w:rsidRPr="00F25C54" w:rsidRDefault="006A034A">
            <w:pPr>
              <w:jc w:val="center"/>
              <w:rPr>
                <w:szCs w:val="21"/>
              </w:rPr>
            </w:pPr>
            <w:r w:rsidRPr="00F25C54">
              <w:rPr>
                <w:szCs w:val="21"/>
              </w:rPr>
              <w:t>资助课题</w:t>
            </w:r>
          </w:p>
        </w:tc>
        <w:tc>
          <w:tcPr>
            <w:tcW w:w="6660" w:type="dxa"/>
            <w:gridSpan w:val="3"/>
            <w:vAlign w:val="center"/>
          </w:tcPr>
          <w:p w:rsidR="003D1474" w:rsidRPr="00F25C54" w:rsidRDefault="003D1474">
            <w:pPr>
              <w:jc w:val="center"/>
              <w:rPr>
                <w:szCs w:val="21"/>
              </w:rPr>
            </w:pPr>
          </w:p>
        </w:tc>
      </w:tr>
      <w:tr w:rsidR="003D1474" w:rsidRPr="00F25C54">
        <w:trPr>
          <w:trHeight w:val="454"/>
          <w:jc w:val="center"/>
        </w:trPr>
        <w:tc>
          <w:tcPr>
            <w:tcW w:w="1260" w:type="dxa"/>
            <w:vMerge w:val="restart"/>
            <w:vAlign w:val="center"/>
          </w:tcPr>
          <w:p w:rsidR="003D1474" w:rsidRPr="00F25C54" w:rsidRDefault="006A034A">
            <w:pPr>
              <w:jc w:val="center"/>
              <w:rPr>
                <w:szCs w:val="21"/>
              </w:rPr>
            </w:pPr>
            <w:r w:rsidRPr="00F25C54">
              <w:rPr>
                <w:szCs w:val="21"/>
              </w:rPr>
              <w:t>联系信息</w:t>
            </w:r>
          </w:p>
        </w:tc>
        <w:tc>
          <w:tcPr>
            <w:tcW w:w="1292" w:type="dxa"/>
            <w:vAlign w:val="center"/>
          </w:tcPr>
          <w:p w:rsidR="003D1474" w:rsidRPr="00F25C54" w:rsidRDefault="006A034A">
            <w:pPr>
              <w:jc w:val="center"/>
              <w:rPr>
                <w:szCs w:val="21"/>
              </w:rPr>
            </w:pPr>
            <w:r w:rsidRPr="00F25C54">
              <w:rPr>
                <w:szCs w:val="21"/>
              </w:rPr>
              <w:t>电话</w:t>
            </w:r>
          </w:p>
        </w:tc>
        <w:tc>
          <w:tcPr>
            <w:tcW w:w="5368" w:type="dxa"/>
            <w:gridSpan w:val="2"/>
            <w:vAlign w:val="center"/>
          </w:tcPr>
          <w:p w:rsidR="003D1474" w:rsidRPr="00F25C54" w:rsidRDefault="003D1474">
            <w:pPr>
              <w:rPr>
                <w:sz w:val="24"/>
              </w:rPr>
            </w:pPr>
          </w:p>
        </w:tc>
      </w:tr>
      <w:tr w:rsidR="003D1474" w:rsidRPr="00F25C54">
        <w:trPr>
          <w:trHeight w:val="454"/>
          <w:jc w:val="center"/>
        </w:trPr>
        <w:tc>
          <w:tcPr>
            <w:tcW w:w="1260" w:type="dxa"/>
            <w:vMerge/>
            <w:vAlign w:val="center"/>
          </w:tcPr>
          <w:p w:rsidR="003D1474" w:rsidRPr="00F25C54" w:rsidRDefault="003D1474">
            <w:pPr>
              <w:jc w:val="center"/>
              <w:rPr>
                <w:szCs w:val="21"/>
              </w:rPr>
            </w:pPr>
          </w:p>
        </w:tc>
        <w:tc>
          <w:tcPr>
            <w:tcW w:w="1292" w:type="dxa"/>
            <w:vAlign w:val="center"/>
          </w:tcPr>
          <w:p w:rsidR="003D1474" w:rsidRPr="00F25C54" w:rsidRDefault="006A034A">
            <w:pPr>
              <w:jc w:val="center"/>
              <w:rPr>
                <w:szCs w:val="21"/>
              </w:rPr>
            </w:pPr>
            <w:r w:rsidRPr="00F25C54">
              <w:rPr>
                <w:szCs w:val="21"/>
              </w:rPr>
              <w:t>传真</w:t>
            </w:r>
          </w:p>
        </w:tc>
        <w:tc>
          <w:tcPr>
            <w:tcW w:w="5368" w:type="dxa"/>
            <w:gridSpan w:val="2"/>
            <w:vAlign w:val="center"/>
          </w:tcPr>
          <w:p w:rsidR="003D1474" w:rsidRPr="00F25C54" w:rsidRDefault="003D1474">
            <w:pPr>
              <w:rPr>
                <w:sz w:val="24"/>
              </w:rPr>
            </w:pPr>
          </w:p>
        </w:tc>
      </w:tr>
      <w:tr w:rsidR="003D1474" w:rsidRPr="00F25C54">
        <w:trPr>
          <w:trHeight w:val="454"/>
          <w:jc w:val="center"/>
        </w:trPr>
        <w:tc>
          <w:tcPr>
            <w:tcW w:w="1260" w:type="dxa"/>
            <w:vMerge/>
            <w:vAlign w:val="center"/>
          </w:tcPr>
          <w:p w:rsidR="003D1474" w:rsidRPr="00F25C54" w:rsidRDefault="003D1474">
            <w:pPr>
              <w:jc w:val="center"/>
              <w:rPr>
                <w:szCs w:val="21"/>
              </w:rPr>
            </w:pPr>
          </w:p>
        </w:tc>
        <w:tc>
          <w:tcPr>
            <w:tcW w:w="1292" w:type="dxa"/>
            <w:vAlign w:val="center"/>
          </w:tcPr>
          <w:p w:rsidR="003D1474" w:rsidRPr="00F25C54" w:rsidRDefault="006A034A">
            <w:pPr>
              <w:jc w:val="center"/>
              <w:rPr>
                <w:szCs w:val="21"/>
              </w:rPr>
            </w:pPr>
            <w:r w:rsidRPr="00F25C54">
              <w:rPr>
                <w:szCs w:val="21"/>
              </w:rPr>
              <w:t>E-mail</w:t>
            </w:r>
          </w:p>
        </w:tc>
        <w:tc>
          <w:tcPr>
            <w:tcW w:w="5368" w:type="dxa"/>
            <w:gridSpan w:val="2"/>
            <w:vAlign w:val="center"/>
          </w:tcPr>
          <w:p w:rsidR="003D1474" w:rsidRPr="00F25C54" w:rsidRDefault="003D1474">
            <w:pPr>
              <w:rPr>
                <w:sz w:val="24"/>
              </w:rPr>
            </w:pPr>
          </w:p>
        </w:tc>
      </w:tr>
      <w:tr w:rsidR="003D1474" w:rsidRPr="00F25C54">
        <w:trPr>
          <w:trHeight w:val="454"/>
          <w:jc w:val="center"/>
        </w:trPr>
        <w:tc>
          <w:tcPr>
            <w:tcW w:w="1260" w:type="dxa"/>
            <w:vMerge/>
            <w:vAlign w:val="center"/>
          </w:tcPr>
          <w:p w:rsidR="003D1474" w:rsidRPr="00F25C54" w:rsidRDefault="003D1474">
            <w:pPr>
              <w:jc w:val="center"/>
              <w:rPr>
                <w:szCs w:val="21"/>
              </w:rPr>
            </w:pPr>
          </w:p>
        </w:tc>
        <w:tc>
          <w:tcPr>
            <w:tcW w:w="1292" w:type="dxa"/>
            <w:vAlign w:val="center"/>
          </w:tcPr>
          <w:p w:rsidR="003D1474" w:rsidRPr="00F25C54" w:rsidRDefault="006A034A">
            <w:pPr>
              <w:jc w:val="center"/>
              <w:rPr>
                <w:szCs w:val="21"/>
              </w:rPr>
            </w:pPr>
            <w:r w:rsidRPr="00F25C54">
              <w:rPr>
                <w:szCs w:val="21"/>
              </w:rPr>
              <w:t>地址</w:t>
            </w:r>
          </w:p>
        </w:tc>
        <w:tc>
          <w:tcPr>
            <w:tcW w:w="5368" w:type="dxa"/>
            <w:gridSpan w:val="2"/>
            <w:vAlign w:val="center"/>
          </w:tcPr>
          <w:p w:rsidR="003D1474" w:rsidRPr="00F25C54" w:rsidRDefault="003D1474">
            <w:pPr>
              <w:rPr>
                <w:sz w:val="24"/>
              </w:rPr>
            </w:pPr>
          </w:p>
        </w:tc>
      </w:tr>
      <w:tr w:rsidR="003D1474" w:rsidRPr="00F25C54">
        <w:trPr>
          <w:trHeight w:val="454"/>
          <w:jc w:val="center"/>
        </w:trPr>
        <w:tc>
          <w:tcPr>
            <w:tcW w:w="2552" w:type="dxa"/>
            <w:gridSpan w:val="2"/>
            <w:vAlign w:val="center"/>
          </w:tcPr>
          <w:p w:rsidR="003D1474" w:rsidRPr="00F25C54" w:rsidRDefault="006A034A">
            <w:pPr>
              <w:jc w:val="center"/>
              <w:rPr>
                <w:szCs w:val="21"/>
              </w:rPr>
            </w:pPr>
            <w:r w:rsidRPr="00F25C54">
              <w:rPr>
                <w:szCs w:val="21"/>
              </w:rPr>
              <w:t>对优秀论文评选的建议</w:t>
            </w:r>
          </w:p>
        </w:tc>
        <w:tc>
          <w:tcPr>
            <w:tcW w:w="5368" w:type="dxa"/>
            <w:gridSpan w:val="2"/>
            <w:vAlign w:val="center"/>
          </w:tcPr>
          <w:p w:rsidR="003D1474" w:rsidRPr="00F25C54" w:rsidRDefault="003D1474">
            <w:pPr>
              <w:rPr>
                <w:sz w:val="24"/>
              </w:rPr>
            </w:pPr>
          </w:p>
        </w:tc>
      </w:tr>
    </w:tbl>
    <w:p w:rsidR="003D1474" w:rsidRPr="00F25C54" w:rsidRDefault="006A034A">
      <w:pPr>
        <w:ind w:left="435"/>
        <w:rPr>
          <w:b/>
        </w:rPr>
      </w:pPr>
      <w:r w:rsidRPr="00F25C54">
        <w:rPr>
          <w:b/>
        </w:rPr>
        <w:t>温馨提示：回执、参赛表及优秀论文</w:t>
      </w:r>
      <w:proofErr w:type="gramStart"/>
      <w:r w:rsidRPr="00F25C54">
        <w:rPr>
          <w:b/>
        </w:rPr>
        <w:t>评选表请于</w:t>
      </w:r>
      <w:proofErr w:type="gramEnd"/>
      <w:r w:rsidRPr="00F25C54">
        <w:rPr>
          <w:b/>
          <w:color w:val="FF0000"/>
        </w:rPr>
        <w:t>2016</w:t>
      </w:r>
      <w:r w:rsidRPr="00F25C54">
        <w:rPr>
          <w:b/>
          <w:color w:val="FF0000"/>
        </w:rPr>
        <w:t>年</w:t>
      </w:r>
      <w:r w:rsidRPr="00F25C54">
        <w:rPr>
          <w:b/>
          <w:color w:val="FF0000"/>
        </w:rPr>
        <w:t>5</w:t>
      </w:r>
      <w:r w:rsidRPr="00F25C54">
        <w:rPr>
          <w:b/>
          <w:color w:val="FF0000"/>
        </w:rPr>
        <w:t>月</w:t>
      </w:r>
      <w:r w:rsidRPr="00F25C54">
        <w:rPr>
          <w:b/>
          <w:color w:val="FF0000"/>
        </w:rPr>
        <w:t>30</w:t>
      </w:r>
      <w:r w:rsidRPr="00F25C54">
        <w:rPr>
          <w:b/>
          <w:color w:val="FF0000"/>
        </w:rPr>
        <w:t>日</w:t>
      </w:r>
      <w:r w:rsidRPr="00F25C54">
        <w:rPr>
          <w:b/>
        </w:rPr>
        <w:t>日前电邮至会议秘书处邮箱。</w:t>
      </w:r>
    </w:p>
    <w:p w:rsidR="003D1474" w:rsidRPr="00F25C54" w:rsidRDefault="006A034A">
      <w:pPr>
        <w:ind w:left="435"/>
        <w:rPr>
          <w:sz w:val="28"/>
          <w:szCs w:val="28"/>
        </w:rPr>
      </w:pPr>
      <w:r w:rsidRPr="00F25C54">
        <w:rPr>
          <w:sz w:val="28"/>
          <w:szCs w:val="28"/>
        </w:rPr>
        <w:t>附表</w:t>
      </w:r>
      <w:r w:rsidRPr="00F25C54">
        <w:rPr>
          <w:sz w:val="28"/>
          <w:szCs w:val="28"/>
        </w:rPr>
        <w:t>3</w:t>
      </w:r>
    </w:p>
    <w:p w:rsidR="003D1474" w:rsidRPr="00F25C54" w:rsidRDefault="006A034A">
      <w:pPr>
        <w:pStyle w:val="ab"/>
        <w:rPr>
          <w:rFonts w:ascii="Times New Roman" w:hAnsi="Times New Roman"/>
        </w:rPr>
      </w:pPr>
      <w:r w:rsidRPr="00F25C54">
        <w:rPr>
          <w:rFonts w:ascii="Times New Roman"/>
        </w:rPr>
        <w:lastRenderedPageBreak/>
        <w:t>第十四届全国混凝土结构教学研讨会一号通知回执</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92"/>
        <w:gridCol w:w="1420"/>
        <w:gridCol w:w="3948"/>
      </w:tblGrid>
      <w:tr w:rsidR="003D1474" w:rsidRPr="00F25C54">
        <w:trPr>
          <w:trHeight w:val="454"/>
          <w:jc w:val="center"/>
        </w:trPr>
        <w:tc>
          <w:tcPr>
            <w:tcW w:w="1260" w:type="dxa"/>
            <w:vAlign w:val="center"/>
          </w:tcPr>
          <w:p w:rsidR="003D1474" w:rsidRPr="00F25C54" w:rsidRDefault="006A034A">
            <w:pPr>
              <w:jc w:val="center"/>
              <w:rPr>
                <w:szCs w:val="21"/>
              </w:rPr>
            </w:pPr>
            <w:r w:rsidRPr="00F25C54">
              <w:rPr>
                <w:szCs w:val="21"/>
              </w:rPr>
              <w:t>姓名</w:t>
            </w:r>
          </w:p>
        </w:tc>
        <w:tc>
          <w:tcPr>
            <w:tcW w:w="1292" w:type="dxa"/>
            <w:vAlign w:val="center"/>
          </w:tcPr>
          <w:p w:rsidR="003D1474" w:rsidRPr="00F25C54" w:rsidRDefault="003D1474">
            <w:pPr>
              <w:jc w:val="center"/>
              <w:rPr>
                <w:szCs w:val="21"/>
              </w:rPr>
            </w:pPr>
          </w:p>
        </w:tc>
        <w:tc>
          <w:tcPr>
            <w:tcW w:w="1420" w:type="dxa"/>
            <w:vAlign w:val="center"/>
          </w:tcPr>
          <w:p w:rsidR="003D1474" w:rsidRPr="00F25C54" w:rsidRDefault="006A034A">
            <w:pPr>
              <w:jc w:val="center"/>
              <w:rPr>
                <w:szCs w:val="21"/>
              </w:rPr>
            </w:pPr>
            <w:r w:rsidRPr="00F25C54">
              <w:rPr>
                <w:szCs w:val="21"/>
              </w:rPr>
              <w:t>学位</w:t>
            </w:r>
            <w:r w:rsidRPr="00F25C54">
              <w:rPr>
                <w:szCs w:val="21"/>
              </w:rPr>
              <w:t>/</w:t>
            </w:r>
            <w:r w:rsidRPr="00F25C54">
              <w:rPr>
                <w:szCs w:val="21"/>
              </w:rPr>
              <w:t>职称</w:t>
            </w:r>
          </w:p>
        </w:tc>
        <w:tc>
          <w:tcPr>
            <w:tcW w:w="3948" w:type="dxa"/>
            <w:vAlign w:val="center"/>
          </w:tcPr>
          <w:p w:rsidR="003D1474" w:rsidRPr="00F25C54" w:rsidRDefault="003D1474">
            <w:pPr>
              <w:rPr>
                <w:sz w:val="24"/>
              </w:rPr>
            </w:pPr>
          </w:p>
        </w:tc>
      </w:tr>
      <w:tr w:rsidR="003D1474" w:rsidRPr="00F25C54">
        <w:trPr>
          <w:trHeight w:val="454"/>
          <w:jc w:val="center"/>
        </w:trPr>
        <w:tc>
          <w:tcPr>
            <w:tcW w:w="1260" w:type="dxa"/>
            <w:vAlign w:val="center"/>
          </w:tcPr>
          <w:p w:rsidR="003D1474" w:rsidRPr="00F25C54" w:rsidRDefault="006A034A">
            <w:pPr>
              <w:jc w:val="center"/>
              <w:rPr>
                <w:szCs w:val="21"/>
              </w:rPr>
            </w:pPr>
            <w:r w:rsidRPr="00F25C54">
              <w:rPr>
                <w:sz w:val="24"/>
              </w:rPr>
              <w:t>单位：</w:t>
            </w:r>
          </w:p>
        </w:tc>
        <w:tc>
          <w:tcPr>
            <w:tcW w:w="6660" w:type="dxa"/>
            <w:gridSpan w:val="3"/>
            <w:vAlign w:val="center"/>
          </w:tcPr>
          <w:p w:rsidR="003D1474" w:rsidRPr="00F25C54" w:rsidRDefault="003D1474">
            <w:pPr>
              <w:rPr>
                <w:sz w:val="24"/>
              </w:rPr>
            </w:pPr>
          </w:p>
        </w:tc>
      </w:tr>
      <w:tr w:rsidR="003D1474" w:rsidRPr="00F25C54">
        <w:trPr>
          <w:trHeight w:val="454"/>
          <w:jc w:val="center"/>
        </w:trPr>
        <w:tc>
          <w:tcPr>
            <w:tcW w:w="1260" w:type="dxa"/>
            <w:vAlign w:val="center"/>
          </w:tcPr>
          <w:p w:rsidR="003D1474" w:rsidRPr="00F25C54" w:rsidRDefault="006A034A">
            <w:pPr>
              <w:jc w:val="center"/>
              <w:rPr>
                <w:szCs w:val="21"/>
              </w:rPr>
            </w:pPr>
            <w:r w:rsidRPr="00F25C54">
              <w:rPr>
                <w:szCs w:val="21"/>
              </w:rPr>
              <w:t>参会意向</w:t>
            </w:r>
          </w:p>
        </w:tc>
        <w:tc>
          <w:tcPr>
            <w:tcW w:w="6660" w:type="dxa"/>
            <w:gridSpan w:val="3"/>
            <w:vAlign w:val="center"/>
          </w:tcPr>
          <w:p w:rsidR="003D1474" w:rsidRPr="00F25C54" w:rsidRDefault="006A034A">
            <w:pPr>
              <w:jc w:val="center"/>
              <w:rPr>
                <w:szCs w:val="21"/>
              </w:rPr>
            </w:pPr>
            <w:r w:rsidRPr="00F25C54">
              <w:rPr>
                <w:szCs w:val="21"/>
              </w:rPr>
              <w:t>参会</w:t>
            </w:r>
            <w:r w:rsidRPr="00F25C54">
              <w:rPr>
                <w:szCs w:val="21"/>
              </w:rPr>
              <w:t>+</w:t>
            </w:r>
            <w:r w:rsidRPr="00F25C54">
              <w:rPr>
                <w:szCs w:val="21"/>
              </w:rPr>
              <w:t>论文</w:t>
            </w:r>
            <w:r w:rsidRPr="00F25C54">
              <w:rPr>
                <w:szCs w:val="21"/>
              </w:rPr>
              <w:t>+</w:t>
            </w:r>
            <w:r w:rsidRPr="00F25C54">
              <w:rPr>
                <w:szCs w:val="21"/>
              </w:rPr>
              <w:t>报告</w:t>
            </w:r>
            <w:r w:rsidRPr="00F25C54">
              <w:rPr>
                <w:szCs w:val="21"/>
              </w:rPr>
              <w:t>□</w:t>
            </w:r>
            <w:r w:rsidRPr="00F25C54">
              <w:rPr>
                <w:rFonts w:hAnsi="宋体"/>
                <w:szCs w:val="21"/>
              </w:rPr>
              <w:t>；参会</w:t>
            </w:r>
            <w:r w:rsidRPr="00F25C54">
              <w:rPr>
                <w:szCs w:val="21"/>
              </w:rPr>
              <w:t>+</w:t>
            </w:r>
            <w:r w:rsidRPr="00F25C54">
              <w:rPr>
                <w:rFonts w:hAnsi="宋体"/>
                <w:szCs w:val="21"/>
              </w:rPr>
              <w:t>论文</w:t>
            </w:r>
            <w:r w:rsidRPr="00F25C54">
              <w:rPr>
                <w:szCs w:val="21"/>
              </w:rPr>
              <w:t xml:space="preserve">□ </w:t>
            </w:r>
            <w:r w:rsidRPr="00F25C54">
              <w:rPr>
                <w:szCs w:val="21"/>
              </w:rPr>
              <w:t>；参会</w:t>
            </w:r>
            <w:r w:rsidRPr="00F25C54">
              <w:rPr>
                <w:szCs w:val="21"/>
              </w:rPr>
              <w:t>□</w:t>
            </w:r>
            <w:r w:rsidRPr="00F25C54">
              <w:rPr>
                <w:rFonts w:hAnsi="宋体"/>
                <w:szCs w:val="21"/>
              </w:rPr>
              <w:t>；论文</w:t>
            </w:r>
            <w:r w:rsidRPr="00F25C54">
              <w:rPr>
                <w:szCs w:val="21"/>
              </w:rPr>
              <w:t>□</w:t>
            </w:r>
            <w:r w:rsidRPr="00F25C54">
              <w:rPr>
                <w:rFonts w:hAnsi="宋体"/>
                <w:szCs w:val="21"/>
              </w:rPr>
              <w:t>；专题报告</w:t>
            </w:r>
            <w:r w:rsidRPr="00F25C54">
              <w:rPr>
                <w:szCs w:val="21"/>
              </w:rPr>
              <w:t>□</w:t>
            </w:r>
          </w:p>
        </w:tc>
      </w:tr>
      <w:tr w:rsidR="003D1474" w:rsidRPr="00F25C54">
        <w:trPr>
          <w:trHeight w:val="454"/>
          <w:jc w:val="center"/>
        </w:trPr>
        <w:tc>
          <w:tcPr>
            <w:tcW w:w="1260" w:type="dxa"/>
            <w:vAlign w:val="center"/>
          </w:tcPr>
          <w:p w:rsidR="003D1474" w:rsidRPr="00F25C54" w:rsidRDefault="006A034A">
            <w:pPr>
              <w:jc w:val="center"/>
              <w:rPr>
                <w:szCs w:val="21"/>
              </w:rPr>
            </w:pPr>
            <w:r w:rsidRPr="00F25C54">
              <w:rPr>
                <w:szCs w:val="21"/>
              </w:rPr>
              <w:t>论文（报</w:t>
            </w:r>
          </w:p>
          <w:p w:rsidR="003D1474" w:rsidRPr="00F25C54" w:rsidRDefault="006A034A">
            <w:pPr>
              <w:jc w:val="center"/>
              <w:rPr>
                <w:szCs w:val="21"/>
              </w:rPr>
            </w:pPr>
            <w:r w:rsidRPr="00F25C54">
              <w:rPr>
                <w:szCs w:val="21"/>
              </w:rPr>
              <w:t>告题目）</w:t>
            </w:r>
          </w:p>
        </w:tc>
        <w:tc>
          <w:tcPr>
            <w:tcW w:w="6660" w:type="dxa"/>
            <w:gridSpan w:val="3"/>
            <w:vAlign w:val="center"/>
          </w:tcPr>
          <w:p w:rsidR="003D1474" w:rsidRPr="00F25C54" w:rsidRDefault="003D1474">
            <w:pPr>
              <w:jc w:val="center"/>
              <w:rPr>
                <w:szCs w:val="21"/>
              </w:rPr>
            </w:pPr>
          </w:p>
        </w:tc>
      </w:tr>
      <w:tr w:rsidR="003D1474" w:rsidRPr="00F25C54">
        <w:trPr>
          <w:trHeight w:val="454"/>
          <w:jc w:val="center"/>
        </w:trPr>
        <w:tc>
          <w:tcPr>
            <w:tcW w:w="1260" w:type="dxa"/>
            <w:vMerge w:val="restart"/>
            <w:vAlign w:val="center"/>
          </w:tcPr>
          <w:p w:rsidR="003D1474" w:rsidRPr="00F25C54" w:rsidRDefault="006A034A">
            <w:pPr>
              <w:jc w:val="center"/>
              <w:rPr>
                <w:szCs w:val="21"/>
              </w:rPr>
            </w:pPr>
            <w:r w:rsidRPr="00F25C54">
              <w:rPr>
                <w:szCs w:val="21"/>
              </w:rPr>
              <w:t>联系信息</w:t>
            </w:r>
          </w:p>
        </w:tc>
        <w:tc>
          <w:tcPr>
            <w:tcW w:w="1292" w:type="dxa"/>
            <w:vAlign w:val="center"/>
          </w:tcPr>
          <w:p w:rsidR="003D1474" w:rsidRPr="00F25C54" w:rsidRDefault="006A034A">
            <w:pPr>
              <w:jc w:val="center"/>
              <w:rPr>
                <w:szCs w:val="21"/>
              </w:rPr>
            </w:pPr>
            <w:r w:rsidRPr="00F25C54">
              <w:rPr>
                <w:szCs w:val="21"/>
              </w:rPr>
              <w:t>电话</w:t>
            </w:r>
          </w:p>
        </w:tc>
        <w:tc>
          <w:tcPr>
            <w:tcW w:w="5368" w:type="dxa"/>
            <w:gridSpan w:val="2"/>
            <w:vAlign w:val="center"/>
          </w:tcPr>
          <w:p w:rsidR="003D1474" w:rsidRPr="00F25C54" w:rsidRDefault="003D1474">
            <w:pPr>
              <w:rPr>
                <w:sz w:val="24"/>
              </w:rPr>
            </w:pPr>
          </w:p>
        </w:tc>
      </w:tr>
      <w:tr w:rsidR="003D1474" w:rsidRPr="00F25C54">
        <w:trPr>
          <w:trHeight w:val="454"/>
          <w:jc w:val="center"/>
        </w:trPr>
        <w:tc>
          <w:tcPr>
            <w:tcW w:w="1260" w:type="dxa"/>
            <w:vMerge/>
            <w:vAlign w:val="center"/>
          </w:tcPr>
          <w:p w:rsidR="003D1474" w:rsidRPr="00F25C54" w:rsidRDefault="003D1474">
            <w:pPr>
              <w:jc w:val="center"/>
              <w:rPr>
                <w:szCs w:val="21"/>
              </w:rPr>
            </w:pPr>
          </w:p>
        </w:tc>
        <w:tc>
          <w:tcPr>
            <w:tcW w:w="1292" w:type="dxa"/>
            <w:vAlign w:val="center"/>
          </w:tcPr>
          <w:p w:rsidR="003D1474" w:rsidRPr="00F25C54" w:rsidRDefault="006A034A">
            <w:pPr>
              <w:jc w:val="center"/>
              <w:rPr>
                <w:szCs w:val="21"/>
              </w:rPr>
            </w:pPr>
            <w:r w:rsidRPr="00F25C54">
              <w:rPr>
                <w:szCs w:val="21"/>
              </w:rPr>
              <w:t>传真</w:t>
            </w:r>
          </w:p>
        </w:tc>
        <w:tc>
          <w:tcPr>
            <w:tcW w:w="5368" w:type="dxa"/>
            <w:gridSpan w:val="2"/>
            <w:vAlign w:val="center"/>
          </w:tcPr>
          <w:p w:rsidR="003D1474" w:rsidRPr="00F25C54" w:rsidRDefault="003D1474">
            <w:pPr>
              <w:rPr>
                <w:sz w:val="24"/>
              </w:rPr>
            </w:pPr>
          </w:p>
        </w:tc>
      </w:tr>
      <w:tr w:rsidR="003D1474" w:rsidRPr="00F25C54">
        <w:trPr>
          <w:trHeight w:val="454"/>
          <w:jc w:val="center"/>
        </w:trPr>
        <w:tc>
          <w:tcPr>
            <w:tcW w:w="1260" w:type="dxa"/>
            <w:vMerge/>
            <w:vAlign w:val="center"/>
          </w:tcPr>
          <w:p w:rsidR="003D1474" w:rsidRPr="00F25C54" w:rsidRDefault="003D1474">
            <w:pPr>
              <w:jc w:val="center"/>
              <w:rPr>
                <w:szCs w:val="21"/>
              </w:rPr>
            </w:pPr>
          </w:p>
        </w:tc>
        <w:tc>
          <w:tcPr>
            <w:tcW w:w="1292" w:type="dxa"/>
            <w:vAlign w:val="center"/>
          </w:tcPr>
          <w:p w:rsidR="003D1474" w:rsidRPr="00F25C54" w:rsidRDefault="006A034A">
            <w:pPr>
              <w:jc w:val="center"/>
              <w:rPr>
                <w:szCs w:val="21"/>
              </w:rPr>
            </w:pPr>
            <w:r w:rsidRPr="00F25C54">
              <w:rPr>
                <w:szCs w:val="21"/>
              </w:rPr>
              <w:t>E-mail</w:t>
            </w:r>
          </w:p>
        </w:tc>
        <w:tc>
          <w:tcPr>
            <w:tcW w:w="5368" w:type="dxa"/>
            <w:gridSpan w:val="2"/>
            <w:vAlign w:val="center"/>
          </w:tcPr>
          <w:p w:rsidR="003D1474" w:rsidRPr="00F25C54" w:rsidRDefault="003D1474">
            <w:pPr>
              <w:rPr>
                <w:sz w:val="24"/>
              </w:rPr>
            </w:pPr>
          </w:p>
        </w:tc>
      </w:tr>
      <w:tr w:rsidR="003D1474" w:rsidRPr="00F25C54">
        <w:trPr>
          <w:trHeight w:val="454"/>
          <w:jc w:val="center"/>
        </w:trPr>
        <w:tc>
          <w:tcPr>
            <w:tcW w:w="1260" w:type="dxa"/>
            <w:vMerge/>
            <w:vAlign w:val="center"/>
          </w:tcPr>
          <w:p w:rsidR="003D1474" w:rsidRPr="00F25C54" w:rsidRDefault="003D1474">
            <w:pPr>
              <w:jc w:val="center"/>
              <w:rPr>
                <w:szCs w:val="21"/>
              </w:rPr>
            </w:pPr>
          </w:p>
        </w:tc>
        <w:tc>
          <w:tcPr>
            <w:tcW w:w="1292" w:type="dxa"/>
            <w:vAlign w:val="center"/>
          </w:tcPr>
          <w:p w:rsidR="003D1474" w:rsidRPr="00F25C54" w:rsidRDefault="006A034A">
            <w:pPr>
              <w:jc w:val="center"/>
              <w:rPr>
                <w:szCs w:val="21"/>
              </w:rPr>
            </w:pPr>
            <w:r w:rsidRPr="00F25C54">
              <w:rPr>
                <w:szCs w:val="21"/>
              </w:rPr>
              <w:t>地址</w:t>
            </w:r>
          </w:p>
        </w:tc>
        <w:tc>
          <w:tcPr>
            <w:tcW w:w="5368" w:type="dxa"/>
            <w:gridSpan w:val="2"/>
            <w:vAlign w:val="center"/>
          </w:tcPr>
          <w:p w:rsidR="003D1474" w:rsidRPr="00F25C54" w:rsidRDefault="003D1474">
            <w:pPr>
              <w:rPr>
                <w:sz w:val="24"/>
              </w:rPr>
            </w:pPr>
          </w:p>
        </w:tc>
      </w:tr>
      <w:tr w:rsidR="003D1474" w:rsidRPr="00F25C54">
        <w:trPr>
          <w:trHeight w:val="454"/>
          <w:jc w:val="center"/>
        </w:trPr>
        <w:tc>
          <w:tcPr>
            <w:tcW w:w="2552" w:type="dxa"/>
            <w:gridSpan w:val="2"/>
            <w:vAlign w:val="center"/>
          </w:tcPr>
          <w:p w:rsidR="003D1474" w:rsidRPr="00F25C54" w:rsidRDefault="006A034A">
            <w:pPr>
              <w:jc w:val="center"/>
              <w:rPr>
                <w:szCs w:val="21"/>
              </w:rPr>
            </w:pPr>
            <w:r w:rsidRPr="00F25C54">
              <w:rPr>
                <w:szCs w:val="21"/>
              </w:rPr>
              <w:t>对会议安排、联谊及议题的建议</w:t>
            </w:r>
          </w:p>
        </w:tc>
        <w:tc>
          <w:tcPr>
            <w:tcW w:w="5368" w:type="dxa"/>
            <w:gridSpan w:val="2"/>
            <w:vAlign w:val="center"/>
          </w:tcPr>
          <w:p w:rsidR="003D1474" w:rsidRPr="00F25C54" w:rsidRDefault="003D1474">
            <w:pPr>
              <w:rPr>
                <w:sz w:val="24"/>
              </w:rPr>
            </w:pPr>
          </w:p>
        </w:tc>
      </w:tr>
    </w:tbl>
    <w:p w:rsidR="003D1474" w:rsidRPr="00F25C54" w:rsidRDefault="006A034A">
      <w:pPr>
        <w:ind w:left="435"/>
        <w:rPr>
          <w:color w:val="000000"/>
          <w:sz w:val="9"/>
          <w:szCs w:val="9"/>
        </w:rPr>
      </w:pPr>
      <w:r w:rsidRPr="00F25C54">
        <w:rPr>
          <w:b/>
        </w:rPr>
        <w:t>温馨提示：温馨提示：回执、参赛表及优秀论文</w:t>
      </w:r>
      <w:proofErr w:type="gramStart"/>
      <w:r w:rsidRPr="00F25C54">
        <w:rPr>
          <w:b/>
        </w:rPr>
        <w:t>评选表请于</w:t>
      </w:r>
      <w:proofErr w:type="gramEnd"/>
      <w:r w:rsidRPr="00F25C54">
        <w:rPr>
          <w:b/>
          <w:color w:val="FF0000"/>
        </w:rPr>
        <w:t>2016</w:t>
      </w:r>
      <w:r w:rsidRPr="00F25C54">
        <w:rPr>
          <w:b/>
          <w:color w:val="FF0000"/>
        </w:rPr>
        <w:t>年</w:t>
      </w:r>
      <w:r w:rsidRPr="00F25C54">
        <w:rPr>
          <w:b/>
          <w:color w:val="FF0000"/>
        </w:rPr>
        <w:t>5</w:t>
      </w:r>
      <w:r w:rsidRPr="00F25C54">
        <w:rPr>
          <w:b/>
          <w:color w:val="FF0000"/>
        </w:rPr>
        <w:t>月</w:t>
      </w:r>
      <w:r w:rsidRPr="00F25C54">
        <w:rPr>
          <w:b/>
          <w:color w:val="FF0000"/>
        </w:rPr>
        <w:t>30</w:t>
      </w:r>
      <w:r w:rsidRPr="00F25C54">
        <w:rPr>
          <w:b/>
          <w:color w:val="FF0000"/>
        </w:rPr>
        <w:t>日</w:t>
      </w:r>
      <w:r w:rsidRPr="00F25C54">
        <w:rPr>
          <w:b/>
        </w:rPr>
        <w:t>前电邮至会议秘书处邮箱。</w:t>
      </w:r>
    </w:p>
    <w:sectPr w:rsidR="003D1474" w:rsidRPr="00F25C54" w:rsidSect="003D1474">
      <w:headerReference w:type="default" r:id="rId9"/>
      <w:pgSz w:w="11906" w:h="16838"/>
      <w:pgMar w:top="1418" w:right="1134" w:bottom="1418"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707" w:rsidRDefault="00FF4707" w:rsidP="003D1474">
      <w:r>
        <w:separator/>
      </w:r>
    </w:p>
  </w:endnote>
  <w:endnote w:type="continuationSeparator" w:id="0">
    <w:p w:rsidR="00FF4707" w:rsidRDefault="00FF4707" w:rsidP="003D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707" w:rsidRDefault="00FF4707" w:rsidP="003D1474">
      <w:r>
        <w:separator/>
      </w:r>
    </w:p>
  </w:footnote>
  <w:footnote w:type="continuationSeparator" w:id="0">
    <w:p w:rsidR="00FF4707" w:rsidRDefault="00FF4707" w:rsidP="003D1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474" w:rsidRDefault="003D1474">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4862EE"/>
    <w:multiLevelType w:val="hybridMultilevel"/>
    <w:tmpl w:val="AD3C8A86"/>
    <w:lvl w:ilvl="0" w:tplc="E674A3B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C9"/>
    <w:rsid w:val="0000014E"/>
    <w:rsid w:val="00007280"/>
    <w:rsid w:val="0002010A"/>
    <w:rsid w:val="000378EE"/>
    <w:rsid w:val="00037BC7"/>
    <w:rsid w:val="0004651F"/>
    <w:rsid w:val="00047CBB"/>
    <w:rsid w:val="00050E38"/>
    <w:rsid w:val="00065BB9"/>
    <w:rsid w:val="000666D7"/>
    <w:rsid w:val="00085C7E"/>
    <w:rsid w:val="00092427"/>
    <w:rsid w:val="00094DA3"/>
    <w:rsid w:val="000A43E7"/>
    <w:rsid w:val="000B2484"/>
    <w:rsid w:val="000B4542"/>
    <w:rsid w:val="000C1193"/>
    <w:rsid w:val="000C481D"/>
    <w:rsid w:val="000D56E3"/>
    <w:rsid w:val="000E0339"/>
    <w:rsid w:val="000F176B"/>
    <w:rsid w:val="00103C47"/>
    <w:rsid w:val="001144CD"/>
    <w:rsid w:val="00117EA6"/>
    <w:rsid w:val="00125331"/>
    <w:rsid w:val="00141883"/>
    <w:rsid w:val="001434F0"/>
    <w:rsid w:val="001605C6"/>
    <w:rsid w:val="00163B27"/>
    <w:rsid w:val="00182667"/>
    <w:rsid w:val="001927A9"/>
    <w:rsid w:val="00192CC9"/>
    <w:rsid w:val="00194637"/>
    <w:rsid w:val="00196BDC"/>
    <w:rsid w:val="00197928"/>
    <w:rsid w:val="001A4573"/>
    <w:rsid w:val="001C5E25"/>
    <w:rsid w:val="001D2208"/>
    <w:rsid w:val="001D3743"/>
    <w:rsid w:val="001D6E67"/>
    <w:rsid w:val="001E66C4"/>
    <w:rsid w:val="001F5A26"/>
    <w:rsid w:val="002026DF"/>
    <w:rsid w:val="002124F1"/>
    <w:rsid w:val="00225C9F"/>
    <w:rsid w:val="00231FA1"/>
    <w:rsid w:val="002410D3"/>
    <w:rsid w:val="002424DB"/>
    <w:rsid w:val="00247ED6"/>
    <w:rsid w:val="00261F8E"/>
    <w:rsid w:val="00285470"/>
    <w:rsid w:val="002A1987"/>
    <w:rsid w:val="002A3C90"/>
    <w:rsid w:val="002A54DC"/>
    <w:rsid w:val="002B68B4"/>
    <w:rsid w:val="002C308B"/>
    <w:rsid w:val="002F5770"/>
    <w:rsid w:val="00301654"/>
    <w:rsid w:val="003153EB"/>
    <w:rsid w:val="003179BC"/>
    <w:rsid w:val="003379AB"/>
    <w:rsid w:val="0034317F"/>
    <w:rsid w:val="00345DD3"/>
    <w:rsid w:val="003540E7"/>
    <w:rsid w:val="00363920"/>
    <w:rsid w:val="00365736"/>
    <w:rsid w:val="003714B5"/>
    <w:rsid w:val="00376773"/>
    <w:rsid w:val="00377E85"/>
    <w:rsid w:val="00380FFA"/>
    <w:rsid w:val="003905C5"/>
    <w:rsid w:val="00397113"/>
    <w:rsid w:val="003A5AA9"/>
    <w:rsid w:val="003B3F17"/>
    <w:rsid w:val="003B66E6"/>
    <w:rsid w:val="003C5BB5"/>
    <w:rsid w:val="003D1474"/>
    <w:rsid w:val="003E252D"/>
    <w:rsid w:val="003E4268"/>
    <w:rsid w:val="003E7B12"/>
    <w:rsid w:val="003F0377"/>
    <w:rsid w:val="003F3458"/>
    <w:rsid w:val="003F4A88"/>
    <w:rsid w:val="003F6707"/>
    <w:rsid w:val="004247DA"/>
    <w:rsid w:val="00453031"/>
    <w:rsid w:val="004533FE"/>
    <w:rsid w:val="004733AB"/>
    <w:rsid w:val="00474606"/>
    <w:rsid w:val="00477686"/>
    <w:rsid w:val="00481575"/>
    <w:rsid w:val="004834B0"/>
    <w:rsid w:val="0048636B"/>
    <w:rsid w:val="00495A90"/>
    <w:rsid w:val="004967D5"/>
    <w:rsid w:val="00496FCF"/>
    <w:rsid w:val="004A27E3"/>
    <w:rsid w:val="004A300D"/>
    <w:rsid w:val="004A63BB"/>
    <w:rsid w:val="004F7163"/>
    <w:rsid w:val="005047D0"/>
    <w:rsid w:val="00521E67"/>
    <w:rsid w:val="00522252"/>
    <w:rsid w:val="005333CE"/>
    <w:rsid w:val="00537833"/>
    <w:rsid w:val="00553D77"/>
    <w:rsid w:val="0056472F"/>
    <w:rsid w:val="0056736C"/>
    <w:rsid w:val="0057570C"/>
    <w:rsid w:val="005910D1"/>
    <w:rsid w:val="00594407"/>
    <w:rsid w:val="005A1950"/>
    <w:rsid w:val="005A5A0C"/>
    <w:rsid w:val="005A63D5"/>
    <w:rsid w:val="005B0F46"/>
    <w:rsid w:val="005B55BE"/>
    <w:rsid w:val="005B61E7"/>
    <w:rsid w:val="005B7154"/>
    <w:rsid w:val="005C5394"/>
    <w:rsid w:val="005D24E6"/>
    <w:rsid w:val="005D6563"/>
    <w:rsid w:val="005F0A72"/>
    <w:rsid w:val="005F2970"/>
    <w:rsid w:val="005F789E"/>
    <w:rsid w:val="005F7E83"/>
    <w:rsid w:val="0060671D"/>
    <w:rsid w:val="00632269"/>
    <w:rsid w:val="0063369D"/>
    <w:rsid w:val="00642409"/>
    <w:rsid w:val="006564A7"/>
    <w:rsid w:val="006572C5"/>
    <w:rsid w:val="006844E8"/>
    <w:rsid w:val="00685A34"/>
    <w:rsid w:val="006900A7"/>
    <w:rsid w:val="00690A99"/>
    <w:rsid w:val="006A034A"/>
    <w:rsid w:val="006A3FF4"/>
    <w:rsid w:val="006B0549"/>
    <w:rsid w:val="006B0CA3"/>
    <w:rsid w:val="006B3759"/>
    <w:rsid w:val="006C112A"/>
    <w:rsid w:val="006C5D87"/>
    <w:rsid w:val="006D2974"/>
    <w:rsid w:val="006D5B61"/>
    <w:rsid w:val="00700B3C"/>
    <w:rsid w:val="00703D9D"/>
    <w:rsid w:val="00706EC7"/>
    <w:rsid w:val="00707AE6"/>
    <w:rsid w:val="007147EC"/>
    <w:rsid w:val="00720E26"/>
    <w:rsid w:val="0073087D"/>
    <w:rsid w:val="00731771"/>
    <w:rsid w:val="00737C11"/>
    <w:rsid w:val="00750AE0"/>
    <w:rsid w:val="00750D28"/>
    <w:rsid w:val="00761147"/>
    <w:rsid w:val="00776FD3"/>
    <w:rsid w:val="00781A9E"/>
    <w:rsid w:val="00783E26"/>
    <w:rsid w:val="007876C5"/>
    <w:rsid w:val="00796EC6"/>
    <w:rsid w:val="007B0FEF"/>
    <w:rsid w:val="007B3EFD"/>
    <w:rsid w:val="007B5754"/>
    <w:rsid w:val="007B78B1"/>
    <w:rsid w:val="007C4A09"/>
    <w:rsid w:val="007C7091"/>
    <w:rsid w:val="007F0E51"/>
    <w:rsid w:val="0080011B"/>
    <w:rsid w:val="0083115E"/>
    <w:rsid w:val="00833C53"/>
    <w:rsid w:val="008358BF"/>
    <w:rsid w:val="00844398"/>
    <w:rsid w:val="00847386"/>
    <w:rsid w:val="00857532"/>
    <w:rsid w:val="008575C6"/>
    <w:rsid w:val="008733F0"/>
    <w:rsid w:val="008806FF"/>
    <w:rsid w:val="008872B4"/>
    <w:rsid w:val="008A2900"/>
    <w:rsid w:val="008B1ECE"/>
    <w:rsid w:val="008B2D10"/>
    <w:rsid w:val="008B6594"/>
    <w:rsid w:val="008B6698"/>
    <w:rsid w:val="008C2FFC"/>
    <w:rsid w:val="008D221D"/>
    <w:rsid w:val="008D73E5"/>
    <w:rsid w:val="008E1413"/>
    <w:rsid w:val="008F2974"/>
    <w:rsid w:val="0090472E"/>
    <w:rsid w:val="009163FB"/>
    <w:rsid w:val="00917F5C"/>
    <w:rsid w:val="0092418C"/>
    <w:rsid w:val="00943261"/>
    <w:rsid w:val="00952946"/>
    <w:rsid w:val="0095456F"/>
    <w:rsid w:val="00963438"/>
    <w:rsid w:val="00963565"/>
    <w:rsid w:val="00971E40"/>
    <w:rsid w:val="009B3045"/>
    <w:rsid w:val="009C21B3"/>
    <w:rsid w:val="009C7FC4"/>
    <w:rsid w:val="009D4F61"/>
    <w:rsid w:val="009E12F5"/>
    <w:rsid w:val="009F1710"/>
    <w:rsid w:val="00A00781"/>
    <w:rsid w:val="00A00F8E"/>
    <w:rsid w:val="00A02819"/>
    <w:rsid w:val="00A04111"/>
    <w:rsid w:val="00A04612"/>
    <w:rsid w:val="00A13E76"/>
    <w:rsid w:val="00A2238D"/>
    <w:rsid w:val="00A25526"/>
    <w:rsid w:val="00A31724"/>
    <w:rsid w:val="00A319AC"/>
    <w:rsid w:val="00A4495B"/>
    <w:rsid w:val="00A515F9"/>
    <w:rsid w:val="00A529FF"/>
    <w:rsid w:val="00A55CE5"/>
    <w:rsid w:val="00A61907"/>
    <w:rsid w:val="00A61F64"/>
    <w:rsid w:val="00A64107"/>
    <w:rsid w:val="00A641B7"/>
    <w:rsid w:val="00A659FB"/>
    <w:rsid w:val="00A7406C"/>
    <w:rsid w:val="00A76ECD"/>
    <w:rsid w:val="00A92718"/>
    <w:rsid w:val="00A93B5D"/>
    <w:rsid w:val="00AA0612"/>
    <w:rsid w:val="00AC10EB"/>
    <w:rsid w:val="00AC18E6"/>
    <w:rsid w:val="00AC4DA9"/>
    <w:rsid w:val="00AD371C"/>
    <w:rsid w:val="00AD65D3"/>
    <w:rsid w:val="00AD7CD6"/>
    <w:rsid w:val="00AE3778"/>
    <w:rsid w:val="00AF1466"/>
    <w:rsid w:val="00AF273D"/>
    <w:rsid w:val="00B012DB"/>
    <w:rsid w:val="00B0598D"/>
    <w:rsid w:val="00B31061"/>
    <w:rsid w:val="00B36B72"/>
    <w:rsid w:val="00B71740"/>
    <w:rsid w:val="00B7320F"/>
    <w:rsid w:val="00B75B2C"/>
    <w:rsid w:val="00B836B8"/>
    <w:rsid w:val="00B910D7"/>
    <w:rsid w:val="00B97B4E"/>
    <w:rsid w:val="00BD188B"/>
    <w:rsid w:val="00BF02D9"/>
    <w:rsid w:val="00BF096B"/>
    <w:rsid w:val="00C02226"/>
    <w:rsid w:val="00C062C7"/>
    <w:rsid w:val="00C07219"/>
    <w:rsid w:val="00C1680C"/>
    <w:rsid w:val="00C213F2"/>
    <w:rsid w:val="00C3221C"/>
    <w:rsid w:val="00C338F4"/>
    <w:rsid w:val="00C43A2E"/>
    <w:rsid w:val="00C60418"/>
    <w:rsid w:val="00C72B4E"/>
    <w:rsid w:val="00C839A5"/>
    <w:rsid w:val="00C90E0D"/>
    <w:rsid w:val="00CA7158"/>
    <w:rsid w:val="00CC552B"/>
    <w:rsid w:val="00CE26F1"/>
    <w:rsid w:val="00CE6D43"/>
    <w:rsid w:val="00D04BE6"/>
    <w:rsid w:val="00D15B1A"/>
    <w:rsid w:val="00D21803"/>
    <w:rsid w:val="00D22E58"/>
    <w:rsid w:val="00D248FE"/>
    <w:rsid w:val="00D31BCF"/>
    <w:rsid w:val="00D336CF"/>
    <w:rsid w:val="00D3586D"/>
    <w:rsid w:val="00D4097A"/>
    <w:rsid w:val="00D4098A"/>
    <w:rsid w:val="00D52F59"/>
    <w:rsid w:val="00D76B28"/>
    <w:rsid w:val="00D82803"/>
    <w:rsid w:val="00D82DF4"/>
    <w:rsid w:val="00D85683"/>
    <w:rsid w:val="00D938CC"/>
    <w:rsid w:val="00DA3E07"/>
    <w:rsid w:val="00DC1AC9"/>
    <w:rsid w:val="00DE11EC"/>
    <w:rsid w:val="00DE34A1"/>
    <w:rsid w:val="00DE7F1F"/>
    <w:rsid w:val="00E160E2"/>
    <w:rsid w:val="00E26BAC"/>
    <w:rsid w:val="00E32797"/>
    <w:rsid w:val="00E42661"/>
    <w:rsid w:val="00E43C8E"/>
    <w:rsid w:val="00E451EF"/>
    <w:rsid w:val="00E55C82"/>
    <w:rsid w:val="00E6155B"/>
    <w:rsid w:val="00E659E6"/>
    <w:rsid w:val="00E74CC5"/>
    <w:rsid w:val="00E752D0"/>
    <w:rsid w:val="00E76E4A"/>
    <w:rsid w:val="00E87C57"/>
    <w:rsid w:val="00EA3968"/>
    <w:rsid w:val="00EB7F66"/>
    <w:rsid w:val="00ED0219"/>
    <w:rsid w:val="00EE32D7"/>
    <w:rsid w:val="00EE5AF4"/>
    <w:rsid w:val="00F055F1"/>
    <w:rsid w:val="00F1191C"/>
    <w:rsid w:val="00F1470C"/>
    <w:rsid w:val="00F20315"/>
    <w:rsid w:val="00F218CD"/>
    <w:rsid w:val="00F21A6D"/>
    <w:rsid w:val="00F25C54"/>
    <w:rsid w:val="00F34DF2"/>
    <w:rsid w:val="00F35FDC"/>
    <w:rsid w:val="00F374E9"/>
    <w:rsid w:val="00F460B9"/>
    <w:rsid w:val="00F55065"/>
    <w:rsid w:val="00F60D64"/>
    <w:rsid w:val="00F621B2"/>
    <w:rsid w:val="00F6396F"/>
    <w:rsid w:val="00F71273"/>
    <w:rsid w:val="00F840AE"/>
    <w:rsid w:val="00F877AC"/>
    <w:rsid w:val="00F87D81"/>
    <w:rsid w:val="00F90853"/>
    <w:rsid w:val="00F9126D"/>
    <w:rsid w:val="00FA1980"/>
    <w:rsid w:val="00FA7486"/>
    <w:rsid w:val="00FB1B06"/>
    <w:rsid w:val="00FB5BE0"/>
    <w:rsid w:val="00FB77ED"/>
    <w:rsid w:val="00FC1DA9"/>
    <w:rsid w:val="00FC2247"/>
    <w:rsid w:val="00FC7DF7"/>
    <w:rsid w:val="00FD2B11"/>
    <w:rsid w:val="00FD345E"/>
    <w:rsid w:val="00FF3596"/>
    <w:rsid w:val="00FF4707"/>
    <w:rsid w:val="0A1F094A"/>
    <w:rsid w:val="12604834"/>
    <w:rsid w:val="41912831"/>
    <w:rsid w:val="5DE523E1"/>
    <w:rsid w:val="69052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03C981C"/>
  <w15:docId w15:val="{6002E0B2-5A21-437E-88CF-CFFB476C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4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3D1474"/>
    <w:rPr>
      <w:b/>
      <w:bCs/>
    </w:rPr>
  </w:style>
  <w:style w:type="paragraph" w:styleId="a4">
    <w:name w:val="annotation text"/>
    <w:basedOn w:val="a"/>
    <w:link w:val="a6"/>
    <w:rsid w:val="003D1474"/>
    <w:pPr>
      <w:jc w:val="left"/>
    </w:pPr>
  </w:style>
  <w:style w:type="paragraph" w:styleId="3">
    <w:name w:val="toc 3"/>
    <w:basedOn w:val="a"/>
    <w:next w:val="a"/>
    <w:semiHidden/>
    <w:rsid w:val="003D1474"/>
    <w:pPr>
      <w:tabs>
        <w:tab w:val="right" w:leader="dot" w:pos="8296"/>
      </w:tabs>
      <w:ind w:leftChars="400" w:left="840"/>
    </w:pPr>
    <w:rPr>
      <w:rFonts w:ascii="宋体" w:hAnsi="宋体"/>
      <w:sz w:val="24"/>
    </w:rPr>
  </w:style>
  <w:style w:type="paragraph" w:styleId="a7">
    <w:name w:val="Date"/>
    <w:basedOn w:val="a"/>
    <w:next w:val="a"/>
    <w:rsid w:val="003D1474"/>
    <w:pPr>
      <w:ind w:leftChars="2500" w:left="100"/>
    </w:pPr>
    <w:rPr>
      <w:sz w:val="28"/>
    </w:rPr>
  </w:style>
  <w:style w:type="paragraph" w:styleId="a8">
    <w:name w:val="Balloon Text"/>
    <w:basedOn w:val="a"/>
    <w:semiHidden/>
    <w:rsid w:val="003D1474"/>
    <w:rPr>
      <w:sz w:val="18"/>
      <w:szCs w:val="18"/>
    </w:rPr>
  </w:style>
  <w:style w:type="paragraph" w:styleId="a9">
    <w:name w:val="footer"/>
    <w:basedOn w:val="a"/>
    <w:rsid w:val="003D1474"/>
    <w:pPr>
      <w:tabs>
        <w:tab w:val="center" w:pos="4153"/>
        <w:tab w:val="right" w:pos="8306"/>
      </w:tabs>
      <w:snapToGrid w:val="0"/>
      <w:jc w:val="left"/>
    </w:pPr>
    <w:rPr>
      <w:sz w:val="18"/>
      <w:szCs w:val="18"/>
    </w:rPr>
  </w:style>
  <w:style w:type="paragraph" w:styleId="aa">
    <w:name w:val="header"/>
    <w:basedOn w:val="a"/>
    <w:rsid w:val="003D1474"/>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rsid w:val="003D1474"/>
    <w:pPr>
      <w:tabs>
        <w:tab w:val="right" w:leader="dot" w:pos="8296"/>
      </w:tabs>
      <w:jc w:val="left"/>
    </w:pPr>
    <w:rPr>
      <w:rFonts w:eastAsia="黑体"/>
      <w:sz w:val="24"/>
    </w:rPr>
  </w:style>
  <w:style w:type="paragraph" w:styleId="ab">
    <w:name w:val="Subtitle"/>
    <w:basedOn w:val="a"/>
    <w:next w:val="a"/>
    <w:link w:val="ac"/>
    <w:qFormat/>
    <w:rsid w:val="003D1474"/>
    <w:pPr>
      <w:spacing w:before="240" w:after="60" w:line="312" w:lineRule="auto"/>
      <w:jc w:val="center"/>
      <w:outlineLvl w:val="1"/>
    </w:pPr>
    <w:rPr>
      <w:rFonts w:ascii="Cambria" w:hAnsi="Cambria"/>
      <w:b/>
      <w:bCs/>
      <w:kern w:val="28"/>
      <w:sz w:val="32"/>
      <w:szCs w:val="32"/>
    </w:rPr>
  </w:style>
  <w:style w:type="paragraph" w:styleId="2">
    <w:name w:val="toc 2"/>
    <w:basedOn w:val="a"/>
    <w:next w:val="a"/>
    <w:semiHidden/>
    <w:rsid w:val="003D1474"/>
    <w:pPr>
      <w:ind w:leftChars="200" w:left="420"/>
    </w:pPr>
    <w:rPr>
      <w:sz w:val="24"/>
    </w:rPr>
  </w:style>
  <w:style w:type="paragraph" w:styleId="ad">
    <w:name w:val="Normal (Web)"/>
    <w:basedOn w:val="a"/>
    <w:uiPriority w:val="99"/>
    <w:rsid w:val="003D1474"/>
    <w:pPr>
      <w:widowControl/>
      <w:spacing w:before="100" w:beforeAutospacing="1" w:after="100" w:afterAutospacing="1"/>
      <w:jc w:val="left"/>
    </w:pPr>
    <w:rPr>
      <w:rFonts w:ascii="宋体" w:hAnsi="宋体" w:cs="宋体"/>
      <w:color w:val="000000"/>
      <w:kern w:val="0"/>
      <w:sz w:val="24"/>
    </w:rPr>
  </w:style>
  <w:style w:type="character" w:styleId="ae">
    <w:name w:val="Hyperlink"/>
    <w:basedOn w:val="a0"/>
    <w:rsid w:val="003D1474"/>
    <w:rPr>
      <w:color w:val="0000FF"/>
      <w:u w:val="single"/>
    </w:rPr>
  </w:style>
  <w:style w:type="character" w:styleId="af">
    <w:name w:val="annotation reference"/>
    <w:basedOn w:val="a0"/>
    <w:rsid w:val="003D1474"/>
    <w:rPr>
      <w:sz w:val="21"/>
      <w:szCs w:val="21"/>
    </w:rPr>
  </w:style>
  <w:style w:type="table" w:styleId="af0">
    <w:name w:val="Table Grid"/>
    <w:basedOn w:val="a1"/>
    <w:rsid w:val="003D14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3D1474"/>
    <w:pPr>
      <w:widowControl/>
      <w:spacing w:after="160" w:line="240" w:lineRule="exact"/>
      <w:jc w:val="left"/>
    </w:pPr>
    <w:rPr>
      <w:szCs w:val="20"/>
    </w:rPr>
  </w:style>
  <w:style w:type="character" w:customStyle="1" w:styleId="a6">
    <w:name w:val="批注文字 字符"/>
    <w:basedOn w:val="a0"/>
    <w:link w:val="a4"/>
    <w:rsid w:val="003D1474"/>
    <w:rPr>
      <w:kern w:val="2"/>
      <w:sz w:val="21"/>
      <w:szCs w:val="24"/>
    </w:rPr>
  </w:style>
  <w:style w:type="character" w:customStyle="1" w:styleId="a5">
    <w:name w:val="批注主题 字符"/>
    <w:basedOn w:val="a6"/>
    <w:link w:val="a3"/>
    <w:rsid w:val="003D1474"/>
    <w:rPr>
      <w:b/>
      <w:bCs/>
      <w:kern w:val="2"/>
      <w:sz w:val="21"/>
      <w:szCs w:val="24"/>
    </w:rPr>
  </w:style>
  <w:style w:type="character" w:customStyle="1" w:styleId="ac">
    <w:name w:val="副标题 字符"/>
    <w:basedOn w:val="a0"/>
    <w:link w:val="ab"/>
    <w:rsid w:val="003D1474"/>
    <w:rPr>
      <w:rFonts w:ascii="Cambria" w:hAnsi="Cambria"/>
      <w:b/>
      <w:bCs/>
      <w:kern w:val="28"/>
      <w:sz w:val="32"/>
      <w:szCs w:val="32"/>
    </w:rPr>
  </w:style>
  <w:style w:type="character" w:customStyle="1" w:styleId="apple-style-span">
    <w:name w:val="apple-style-span"/>
    <w:basedOn w:val="a0"/>
    <w:rsid w:val="003D1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retemeeting@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304</Words>
  <Characters>1734</Characters>
  <Application>Microsoft Office Word</Application>
  <DocSecurity>0</DocSecurity>
  <Lines>14</Lines>
  <Paragraphs>4</Paragraphs>
  <ScaleCrop>false</ScaleCrop>
  <Company>gzhu</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第13届全国混凝土结构教学研讨会</dc:title>
  <dc:creator>ty</dc:creator>
  <cp:lastModifiedBy>P F</cp:lastModifiedBy>
  <cp:revision>6</cp:revision>
  <cp:lastPrinted>2009-11-03T06:02:00Z</cp:lastPrinted>
  <dcterms:created xsi:type="dcterms:W3CDTF">2016-05-17T02:55:00Z</dcterms:created>
  <dcterms:modified xsi:type="dcterms:W3CDTF">2016-05-24T02:13:00Z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